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8877" w14:textId="77777777" w:rsidR="00203B65" w:rsidRPr="00282F42" w:rsidRDefault="00203B65" w:rsidP="0038755B">
      <w:pPr>
        <w:pStyle w:val="Header"/>
        <w:jc w:val="center"/>
        <w:rPr>
          <w:rFonts w:ascii="Avenir LT Std 45 Book" w:hAnsi="Avenir LT Std 45 Book"/>
          <w:b/>
          <w:sz w:val="28"/>
        </w:rPr>
      </w:pPr>
    </w:p>
    <w:p w14:paraId="1DC640E2" w14:textId="663DDE8F" w:rsidR="0038755B" w:rsidRPr="00282F42" w:rsidRDefault="009821E2" w:rsidP="00ED40EC">
      <w:pPr>
        <w:pStyle w:val="Header"/>
        <w:jc w:val="center"/>
        <w:outlineLvl w:val="0"/>
        <w:rPr>
          <w:rFonts w:ascii="Avenir LT Std 45 Book" w:hAnsi="Avenir LT Std 45 Book"/>
          <w:b/>
          <w:sz w:val="28"/>
        </w:rPr>
      </w:pPr>
      <w:r>
        <w:rPr>
          <w:rFonts w:ascii="Avenir LT Std 45 Book" w:hAnsi="Avenir LT Std 45 Book"/>
          <w:b/>
          <w:sz w:val="28"/>
        </w:rPr>
        <w:t>Session Eight</w:t>
      </w:r>
      <w:r w:rsidR="0038755B" w:rsidRPr="00282F42">
        <w:rPr>
          <w:rFonts w:ascii="Avenir LT Std 45 Book" w:hAnsi="Avenir LT Std 45 Book"/>
          <w:b/>
          <w:sz w:val="28"/>
        </w:rPr>
        <w:t xml:space="preserve">: </w:t>
      </w:r>
    </w:p>
    <w:p w14:paraId="59B3D71F" w14:textId="2722DC32" w:rsidR="0038755B" w:rsidRPr="00282F42" w:rsidRDefault="002F5192" w:rsidP="00ED40EC">
      <w:pPr>
        <w:pStyle w:val="Header"/>
        <w:jc w:val="center"/>
        <w:outlineLvl w:val="0"/>
        <w:rPr>
          <w:rFonts w:ascii="Avenir LT Std 45 Book" w:hAnsi="Avenir LT Std 45 Book"/>
          <w:b/>
          <w:sz w:val="28"/>
        </w:rPr>
      </w:pPr>
      <w:r>
        <w:rPr>
          <w:rFonts w:ascii="Avenir LT Std 45 Book" w:hAnsi="Avenir LT Std 45 Book"/>
          <w:b/>
          <w:sz w:val="28"/>
        </w:rPr>
        <w:t>M</w:t>
      </w:r>
      <w:r w:rsidR="009821E2">
        <w:rPr>
          <w:rFonts w:ascii="Avenir LT Std 45 Book" w:hAnsi="Avenir LT Std 45 Book"/>
          <w:b/>
          <w:sz w:val="28"/>
        </w:rPr>
        <w:t>nemonics and Simulation</w:t>
      </w:r>
    </w:p>
    <w:p w14:paraId="6350A2DE" w14:textId="77777777" w:rsidR="00203B65" w:rsidRPr="00282F42" w:rsidRDefault="00203B65">
      <w:pPr>
        <w:rPr>
          <w:rFonts w:ascii="Avenir LT Std 45 Book" w:hAnsi="Avenir LT Std 45 Book"/>
          <w:b/>
        </w:rPr>
      </w:pPr>
    </w:p>
    <w:p w14:paraId="64D6D500" w14:textId="13A58C16" w:rsidR="009821E2" w:rsidRPr="009821E2" w:rsidRDefault="00174F52" w:rsidP="009821E2">
      <w:pPr>
        <w:jc w:val="center"/>
        <w:outlineLvl w:val="0"/>
        <w:rPr>
          <w:rFonts w:ascii="Avenir LT Std 45 Book" w:hAnsi="Avenir LT Std 45 Book"/>
          <w:b/>
          <w:sz w:val="26"/>
          <w:szCs w:val="26"/>
        </w:rPr>
      </w:pPr>
      <w:r w:rsidRPr="00500607">
        <w:rPr>
          <w:rFonts w:ascii="Avenir LT Std 45 Book" w:hAnsi="Avenir LT Std 45 Book"/>
          <w:b/>
          <w:sz w:val="26"/>
          <w:szCs w:val="26"/>
        </w:rPr>
        <w:t>Overview</w:t>
      </w:r>
    </w:p>
    <w:p w14:paraId="0C82DEAF" w14:textId="77777777" w:rsidR="009821E2" w:rsidRPr="009821E2" w:rsidRDefault="009821E2" w:rsidP="009821E2">
      <w:pPr>
        <w:rPr>
          <w:rFonts w:ascii="Avenir LT Std 45 Book" w:hAnsi="Avenir LT Std 45 Book"/>
        </w:rPr>
      </w:pPr>
      <w:r w:rsidRPr="009821E2">
        <w:rPr>
          <w:rFonts w:ascii="Avenir LT Std 45 Book" w:hAnsi="Avenir LT Std 45 Book"/>
        </w:rPr>
        <w:t>Mnemonics and Simulation might not come to mind readily when thinking about evidence based practices. Some teachers have embraced the use of mnemonics naturally and use them routinely with their students while others have not thought to use them at all. There are books with lists of mnemonics but this section introduces some other ways to think about and practice mnemonics with students. Simulation is another practice often used informally in the classroom with role plays. Many schools set up student run coffee shops and cafes to give students a simulated experience of skills needed to work in a similar setting in the community. Examples of how emerging technology like virtual reality can be used to provide simulated experience are briefly described here along with links to additional resources. Other evidence based practices such as computer assisted instruction and community based instruction often work hand in hand with simulation.</w:t>
      </w:r>
    </w:p>
    <w:p w14:paraId="20B64BB3" w14:textId="77777777" w:rsidR="009821E2" w:rsidRPr="009821E2" w:rsidRDefault="009821E2" w:rsidP="009821E2">
      <w:pPr>
        <w:pStyle w:val="textbox"/>
        <w:shd w:val="clear" w:color="auto" w:fill="FFFFFF"/>
        <w:spacing w:before="0" w:beforeAutospacing="0" w:after="0" w:afterAutospacing="0"/>
        <w:rPr>
          <w:rFonts w:ascii="Avenir LT Std 45 Book" w:hAnsi="Avenir LT Std 45 Book" w:cs="Calibri"/>
          <w:szCs w:val="18"/>
        </w:rPr>
      </w:pPr>
    </w:p>
    <w:p w14:paraId="5428C9FC" w14:textId="77777777" w:rsidR="002F5192" w:rsidRPr="002F5192" w:rsidRDefault="002F5192" w:rsidP="00FC53C6"/>
    <w:p w14:paraId="6E8E4B20" w14:textId="77777777" w:rsidR="00174F52" w:rsidRPr="00500607" w:rsidRDefault="00174F52" w:rsidP="00ED40EC">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Materials to Enhance Learning and Activities</w:t>
      </w:r>
    </w:p>
    <w:p w14:paraId="76077AB0" w14:textId="49FA770A" w:rsidR="00920DE6" w:rsidRPr="00764A3B" w:rsidRDefault="00BB2676" w:rsidP="002F5192">
      <w:pPr>
        <w:pStyle w:val="ListParagraph"/>
        <w:numPr>
          <w:ilvl w:val="0"/>
          <w:numId w:val="5"/>
        </w:numPr>
        <w:rPr>
          <w:rStyle w:val="Hyperlink"/>
          <w:rFonts w:ascii="Avenir LT Std 45 Book" w:hAnsi="Avenir LT Std 45 Book"/>
          <w:color w:val="000000" w:themeColor="text1"/>
          <w:u w:val="none"/>
        </w:rPr>
      </w:pPr>
      <w:r w:rsidRPr="00500607">
        <w:rPr>
          <w:rStyle w:val="Hyperlink"/>
          <w:rFonts w:ascii="Avenir LT Std 45 Book" w:hAnsi="Avenir LT Std 45 Book"/>
          <w:b/>
          <w:color w:val="000000" w:themeColor="text1"/>
          <w:u w:val="none"/>
        </w:rPr>
        <w:t>Handout #</w:t>
      </w:r>
      <w:r w:rsidR="009C0AA0">
        <w:rPr>
          <w:rStyle w:val="Hyperlink"/>
          <w:rFonts w:ascii="Avenir LT Std 45 Book" w:hAnsi="Avenir LT Std 45 Book"/>
          <w:b/>
          <w:color w:val="000000" w:themeColor="text1"/>
          <w:u w:val="none"/>
        </w:rPr>
        <w:t>4</w:t>
      </w:r>
      <w:r w:rsidRPr="00500607">
        <w:rPr>
          <w:rStyle w:val="Hyperlink"/>
          <w:rFonts w:ascii="Avenir LT Std 45 Book" w:hAnsi="Avenir LT Std 45 Book"/>
          <w:b/>
          <w:color w:val="000000" w:themeColor="text1"/>
          <w:u w:val="none"/>
        </w:rPr>
        <w:t>.</w:t>
      </w:r>
      <w:r>
        <w:rPr>
          <w:rStyle w:val="Hyperlink"/>
          <w:rFonts w:ascii="Avenir LT Std 45 Book" w:hAnsi="Avenir LT Std 45 Book"/>
          <w:color w:val="000000" w:themeColor="text1"/>
          <w:u w:val="none"/>
        </w:rPr>
        <w:t xml:space="preserve"> Ohio Employment First Evidence Based Practices for Transitio</w:t>
      </w:r>
      <w:r w:rsidR="009821E2">
        <w:rPr>
          <w:rStyle w:val="Hyperlink"/>
          <w:rFonts w:ascii="Avenir LT Std 45 Book" w:hAnsi="Avenir LT Std 45 Book"/>
          <w:color w:val="000000" w:themeColor="text1"/>
          <w:u w:val="none"/>
        </w:rPr>
        <w:t>n Youth. Download from Session 8</w:t>
      </w:r>
      <w:r>
        <w:rPr>
          <w:rStyle w:val="Hyperlink"/>
          <w:rFonts w:ascii="Avenir LT Std 45 Book" w:hAnsi="Avenir LT Std 45 Book"/>
          <w:color w:val="000000" w:themeColor="text1"/>
          <w:u w:val="none"/>
        </w:rPr>
        <w:t xml:space="preserve"> website or at this link: </w:t>
      </w:r>
      <w:hyperlink r:id="rId7" w:history="1">
        <w:r w:rsidRPr="00B203C5">
          <w:rPr>
            <w:rStyle w:val="Hyperlink"/>
            <w:rFonts w:ascii="Avenir LT Std 45 Book" w:eastAsia="Times New Roman" w:hAnsi="Avenir LT Std 45 Book" w:cs="Calibri"/>
          </w:rPr>
          <w:t>www.ohioemploymentfirst.org/view.php?nav_id=192</w:t>
        </w:r>
      </w:hyperlink>
    </w:p>
    <w:p w14:paraId="78FB456E" w14:textId="77777777" w:rsidR="00764A3B" w:rsidRPr="00764A3B" w:rsidRDefault="00764A3B" w:rsidP="00764A3B">
      <w:pPr>
        <w:rPr>
          <w:rStyle w:val="Hyperlink"/>
          <w:rFonts w:ascii="Avenir LT Std 45 Book" w:hAnsi="Avenir LT Std 45 Book"/>
          <w:color w:val="000000" w:themeColor="text1"/>
          <w:u w:val="none"/>
        </w:rPr>
      </w:pPr>
    </w:p>
    <w:p w14:paraId="32AED4A1" w14:textId="283AB5AA" w:rsidR="00BB2676" w:rsidRPr="009821E2" w:rsidRDefault="00BB2676" w:rsidP="009821E2">
      <w:pPr>
        <w:pStyle w:val="ListParagraph"/>
        <w:numPr>
          <w:ilvl w:val="0"/>
          <w:numId w:val="5"/>
        </w:numPr>
        <w:rPr>
          <w:rFonts w:ascii="Avenir LT Std 45 Book" w:hAnsi="Avenir LT Std 45 Book"/>
          <w:color w:val="000000" w:themeColor="text1"/>
        </w:rPr>
      </w:pPr>
      <w:r w:rsidRPr="00500607">
        <w:rPr>
          <w:rFonts w:ascii="Avenir LT Std 45 Book" w:hAnsi="Avenir LT Std 45 Book"/>
          <w:b/>
          <w:color w:val="000000" w:themeColor="text1"/>
        </w:rPr>
        <w:t>Handout #</w:t>
      </w:r>
      <w:r w:rsidR="009C0AA0">
        <w:rPr>
          <w:rFonts w:ascii="Avenir LT Std 45 Book" w:hAnsi="Avenir LT Std 45 Book"/>
          <w:b/>
          <w:color w:val="000000" w:themeColor="text1"/>
        </w:rPr>
        <w:t>5</w:t>
      </w:r>
      <w:r w:rsidRPr="00500607">
        <w:rPr>
          <w:rFonts w:ascii="Avenir LT Std 45 Book" w:hAnsi="Avenir LT Std 45 Book"/>
          <w:b/>
          <w:color w:val="000000" w:themeColor="text1"/>
        </w:rPr>
        <w:t>.</w:t>
      </w:r>
      <w:r>
        <w:rPr>
          <w:rFonts w:ascii="Avenir LT Std 45 Book" w:hAnsi="Avenir LT Std 45 Book"/>
          <w:color w:val="000000" w:themeColor="text1"/>
        </w:rPr>
        <w:t xml:space="preserve"> </w:t>
      </w:r>
      <w:r w:rsidR="003D4EDB" w:rsidRPr="009821E2">
        <w:rPr>
          <w:rFonts w:ascii="Avenir LT Std 45 Book" w:hAnsi="Avenir LT Std 45 Book"/>
          <w:color w:val="000000" w:themeColor="text1"/>
        </w:rPr>
        <w:t xml:space="preserve">Virtual reality and </w:t>
      </w:r>
      <w:r w:rsidR="009821E2" w:rsidRPr="009821E2">
        <w:rPr>
          <w:rFonts w:ascii="Avenir LT Std 45 Book" w:hAnsi="Avenir LT Std 45 Book"/>
          <w:color w:val="000000" w:themeColor="text1"/>
        </w:rPr>
        <w:t>computer-based</w:t>
      </w:r>
      <w:r w:rsidR="003D4EDB" w:rsidRPr="009821E2">
        <w:rPr>
          <w:rFonts w:ascii="Avenir LT Std 45 Book" w:hAnsi="Avenir LT Std 45 Book"/>
          <w:color w:val="000000" w:themeColor="text1"/>
        </w:rPr>
        <w:t xml:space="preserve"> training teach social skills to youth with autism. </w:t>
      </w:r>
      <w:r w:rsidR="009821E2">
        <w:rPr>
          <w:rFonts w:ascii="Avenir LT Std 45 Book" w:hAnsi="Avenir LT Std 45 Book"/>
          <w:color w:val="000000" w:themeColor="text1"/>
        </w:rPr>
        <w:t>Download from Session 8</w:t>
      </w:r>
      <w:r w:rsidRPr="009821E2">
        <w:rPr>
          <w:rFonts w:ascii="Avenir LT Std 45 Book" w:hAnsi="Avenir LT Std 45 Book"/>
          <w:color w:val="000000" w:themeColor="text1"/>
        </w:rPr>
        <w:t xml:space="preserve"> website. </w:t>
      </w:r>
      <w:r w:rsidR="009C0AA0">
        <w:rPr>
          <w:rFonts w:ascii="Avenir LT Std 45 Book" w:hAnsi="Avenir LT Std 45 Book"/>
          <w:color w:val="000000" w:themeColor="text1"/>
        </w:rPr>
        <w:t>(</w:t>
      </w:r>
      <w:r w:rsidR="009C0AA0" w:rsidRPr="009C0AA0">
        <w:rPr>
          <w:rFonts w:ascii="Avenir LT Std 45 Book" w:hAnsi="Avenir LT Std 45 Book"/>
          <w:color w:val="000000" w:themeColor="text1"/>
        </w:rPr>
        <w:t>https://www.ocali.org/project/session_eight_mnemonics_and_simulation</w:t>
      </w:r>
      <w:r w:rsidR="009C0AA0">
        <w:rPr>
          <w:rFonts w:ascii="Avenir LT Std 45 Book" w:hAnsi="Avenir LT Std 45 Book"/>
          <w:color w:val="000000" w:themeColor="text1"/>
        </w:rPr>
        <w:t>)</w:t>
      </w:r>
    </w:p>
    <w:p w14:paraId="5DA01A20" w14:textId="77777777" w:rsidR="00764A3B" w:rsidRPr="00764A3B" w:rsidRDefault="00764A3B" w:rsidP="00764A3B">
      <w:pPr>
        <w:rPr>
          <w:rFonts w:ascii="Avenir LT Std 45 Book" w:hAnsi="Avenir LT Std 45 Book"/>
          <w:color w:val="000000" w:themeColor="text1"/>
        </w:rPr>
      </w:pPr>
    </w:p>
    <w:p w14:paraId="7EB357A0" w14:textId="12DA3A14" w:rsidR="00EF5730" w:rsidRPr="009821E2" w:rsidRDefault="00BB2676" w:rsidP="009821E2">
      <w:pPr>
        <w:pStyle w:val="ListParagraph"/>
        <w:numPr>
          <w:ilvl w:val="0"/>
          <w:numId w:val="5"/>
        </w:numPr>
        <w:rPr>
          <w:rFonts w:ascii="Avenir LT Std 45 Book" w:hAnsi="Avenir LT Std 45 Book"/>
          <w:color w:val="000000" w:themeColor="text1"/>
        </w:rPr>
      </w:pPr>
      <w:r w:rsidRPr="00500607">
        <w:rPr>
          <w:rFonts w:ascii="Avenir LT Std 45 Book" w:hAnsi="Avenir LT Std 45 Book"/>
          <w:b/>
          <w:color w:val="000000" w:themeColor="text1"/>
        </w:rPr>
        <w:t>Handout #</w:t>
      </w:r>
      <w:r w:rsidR="009C0AA0">
        <w:rPr>
          <w:rFonts w:ascii="Avenir LT Std 45 Book" w:hAnsi="Avenir LT Std 45 Book"/>
          <w:b/>
          <w:color w:val="000000" w:themeColor="text1"/>
        </w:rPr>
        <w:t>6</w:t>
      </w:r>
      <w:r w:rsidRPr="00500607">
        <w:rPr>
          <w:rFonts w:ascii="Avenir LT Std 45 Book" w:hAnsi="Avenir LT Std 45 Book"/>
          <w:b/>
          <w:color w:val="000000" w:themeColor="text1"/>
        </w:rPr>
        <w:t xml:space="preserve">. </w:t>
      </w:r>
      <w:r w:rsidR="009821E2" w:rsidRPr="009821E2">
        <w:rPr>
          <w:rFonts w:ascii="Avenir LT Std 45 Book" w:hAnsi="Avenir LT Std 45 Book"/>
          <w:color w:val="000000" w:themeColor="text1"/>
        </w:rPr>
        <w:t xml:space="preserve">Assistive Technology and VR. PowerPoint from </w:t>
      </w:r>
      <w:r w:rsidR="003D4EDB" w:rsidRPr="009821E2">
        <w:rPr>
          <w:rFonts w:ascii="Avenir LT Std 45 Book" w:hAnsi="Avenir LT Std 45 Book"/>
          <w:color w:val="000000" w:themeColor="text1"/>
        </w:rPr>
        <w:t xml:space="preserve">webinar from the Center for Technology and Disability. </w:t>
      </w:r>
      <w:r w:rsidR="009821E2">
        <w:rPr>
          <w:rFonts w:ascii="Avenir LT Std 45 Book" w:hAnsi="Avenir LT Std 45 Book"/>
          <w:color w:val="000000" w:themeColor="text1"/>
        </w:rPr>
        <w:t>Download from Session 8</w:t>
      </w:r>
      <w:r w:rsidR="009821E2" w:rsidRPr="009821E2">
        <w:rPr>
          <w:rFonts w:ascii="Avenir LT Std 45 Book" w:hAnsi="Avenir LT Std 45 Book"/>
          <w:color w:val="000000" w:themeColor="text1"/>
        </w:rPr>
        <w:t xml:space="preserve"> website.</w:t>
      </w:r>
      <w:r w:rsidR="009C0AA0">
        <w:rPr>
          <w:rFonts w:ascii="Avenir LT Std 45 Book" w:hAnsi="Avenir LT Std 45 Book"/>
          <w:color w:val="000000" w:themeColor="text1"/>
        </w:rPr>
        <w:t xml:space="preserve"> (</w:t>
      </w:r>
      <w:r w:rsidR="009C0AA0" w:rsidRPr="009C0AA0">
        <w:rPr>
          <w:rFonts w:ascii="Avenir LT Std 45 Book" w:hAnsi="Avenir LT Std 45 Book"/>
          <w:color w:val="000000" w:themeColor="text1"/>
        </w:rPr>
        <w:t>https://www.ocali.org/project/session_eight_mnemonics_and_simulation</w:t>
      </w:r>
      <w:r w:rsidR="009C0AA0">
        <w:rPr>
          <w:rFonts w:ascii="Avenir LT Std 45 Book" w:hAnsi="Avenir LT Std 45 Book"/>
          <w:color w:val="000000" w:themeColor="text1"/>
        </w:rPr>
        <w:t>)</w:t>
      </w:r>
    </w:p>
    <w:p w14:paraId="17FAA422" w14:textId="77777777" w:rsidR="00920DE6" w:rsidRPr="00282F42" w:rsidRDefault="00920DE6" w:rsidP="00ED40EC">
      <w:pPr>
        <w:pStyle w:val="Header"/>
        <w:jc w:val="center"/>
        <w:outlineLvl w:val="0"/>
        <w:rPr>
          <w:rFonts w:ascii="Avenir LT Std 45 Book" w:hAnsi="Avenir LT Std 45 Book"/>
          <w:b/>
        </w:rPr>
      </w:pPr>
    </w:p>
    <w:p w14:paraId="057758F0" w14:textId="77777777" w:rsidR="00174F52" w:rsidRPr="00500607" w:rsidRDefault="00174F52" w:rsidP="00ED40EC">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Activities Overview</w:t>
      </w:r>
    </w:p>
    <w:p w14:paraId="48C430F9" w14:textId="1524AD1A" w:rsidR="00A17104" w:rsidRPr="00A17104" w:rsidRDefault="003136DE" w:rsidP="00B04729">
      <w:pPr>
        <w:textAlignment w:val="baseline"/>
        <w:rPr>
          <w:rFonts w:ascii="Avenir LT Std 45 Book" w:eastAsia="Times New Roman" w:hAnsi="Avenir LT Std 45 Book" w:cs="Calibri"/>
        </w:rPr>
      </w:pPr>
      <w:r w:rsidRPr="00A17104">
        <w:rPr>
          <w:rFonts w:ascii="Avenir LT Std 45 Book" w:eastAsia="Times New Roman" w:hAnsi="Avenir LT Std 45 Book" w:cs="Calibri"/>
        </w:rPr>
        <w:t xml:space="preserve">Several of the resource materials listed above will be used in </w:t>
      </w:r>
      <w:r w:rsidR="00A17104" w:rsidRPr="00A17104">
        <w:rPr>
          <w:rFonts w:ascii="Avenir LT Std 45 Book" w:eastAsia="Times New Roman" w:hAnsi="Avenir LT Std 45 Book" w:cs="Calibri"/>
        </w:rPr>
        <w:t xml:space="preserve">some of </w:t>
      </w:r>
      <w:r w:rsidRPr="00A17104">
        <w:rPr>
          <w:rFonts w:ascii="Avenir LT Std 45 Book" w:eastAsia="Times New Roman" w:hAnsi="Avenir LT Std 45 Book" w:cs="Calibri"/>
        </w:rPr>
        <w:t xml:space="preserve">the suggested activities in this module. </w:t>
      </w:r>
      <w:r w:rsidR="00500607">
        <w:rPr>
          <w:rFonts w:ascii="Avenir LT Std 45 Book" w:eastAsia="Times New Roman" w:hAnsi="Avenir LT Std 45 Book" w:cs="Calibri"/>
        </w:rPr>
        <w:t>While there are multiple options for activities, in most situations, the facilitator should prioritize those activities that are most important and be prepared to eliminate or streamline the other activities.</w:t>
      </w:r>
    </w:p>
    <w:p w14:paraId="4D47B12D" w14:textId="77777777" w:rsidR="00A17104" w:rsidRDefault="00A17104" w:rsidP="00A17104">
      <w:pPr>
        <w:rPr>
          <w:rFonts w:ascii="Avenir LT Std 45 Book" w:hAnsi="Avenir LT Std 45 Book"/>
        </w:rPr>
      </w:pPr>
    </w:p>
    <w:p w14:paraId="01D08A19" w14:textId="74BF84A2" w:rsidR="00A17104" w:rsidRDefault="00A17104" w:rsidP="00A17104">
      <w:pPr>
        <w:rPr>
          <w:rFonts w:ascii="Avenir LT Std 45 Book" w:eastAsia="Times New Roman" w:hAnsi="Avenir LT Std 45 Book" w:cs="Calibri"/>
        </w:rPr>
      </w:pPr>
      <w:r w:rsidRPr="00282F42">
        <w:rPr>
          <w:rFonts w:ascii="Avenir LT Std 45 Book" w:eastAsia="Times New Roman" w:hAnsi="Avenir LT Std 45 Book" w:cs="Calibri"/>
          <w:b/>
        </w:rPr>
        <w:t>Slide #</w:t>
      </w:r>
      <w:r>
        <w:rPr>
          <w:rFonts w:ascii="Avenir LT Std 45 Book" w:eastAsia="Times New Roman" w:hAnsi="Avenir LT Std 45 Book" w:cs="Calibri"/>
          <w:b/>
        </w:rPr>
        <w:t>3</w:t>
      </w:r>
      <w:r w:rsidRPr="00282F42">
        <w:rPr>
          <w:rFonts w:ascii="Avenir LT Std 45 Book" w:eastAsia="Times New Roman" w:hAnsi="Avenir LT Std 45 Book" w:cs="Calibri"/>
        </w:rPr>
        <w:t xml:space="preserve">. </w:t>
      </w:r>
      <w:r>
        <w:rPr>
          <w:rFonts w:ascii="Avenir LT Std 45 Book" w:eastAsia="Times New Roman" w:hAnsi="Avenir LT Std 45 Book" w:cs="Calibri"/>
        </w:rPr>
        <w:t xml:space="preserve">REVIEW. Locate </w:t>
      </w:r>
      <w:r w:rsidR="009C0AA0">
        <w:rPr>
          <w:rFonts w:ascii="Avenir LT Std 45 Book" w:eastAsia="Times New Roman" w:hAnsi="Avenir LT Std 45 Book" w:cs="Calibri"/>
        </w:rPr>
        <w:t>Mnemonics</w:t>
      </w:r>
      <w:r>
        <w:rPr>
          <w:rFonts w:ascii="Avenir LT Std 45 Book" w:eastAsia="Times New Roman" w:hAnsi="Avenir LT Std 45 Book" w:cs="Calibri"/>
        </w:rPr>
        <w:t xml:space="preserve"> overview in Handout #1, Ohio Employment First Evidence Based Practices for Transition Youth. </w:t>
      </w:r>
    </w:p>
    <w:p w14:paraId="630FA730" w14:textId="77777777" w:rsidR="00500607" w:rsidRDefault="00500607" w:rsidP="00A17104">
      <w:pPr>
        <w:rPr>
          <w:rFonts w:ascii="Avenir LT Std 45 Book" w:eastAsia="Times New Roman" w:hAnsi="Avenir LT Std 45 Book" w:cs="Calibri"/>
        </w:rPr>
      </w:pPr>
    </w:p>
    <w:p w14:paraId="227F6D90" w14:textId="4843A9BD" w:rsidR="00A17104" w:rsidRDefault="00A17104" w:rsidP="00A17104">
      <w:pPr>
        <w:rPr>
          <w:rFonts w:ascii="Avenir LT Std 45 Book" w:hAnsi="Avenir LT Std 45 Book"/>
        </w:rPr>
      </w:pPr>
      <w:r w:rsidRPr="00A17104">
        <w:rPr>
          <w:rFonts w:ascii="Avenir LT Std 45 Book" w:hAnsi="Avenir LT Std 45 Book"/>
          <w:b/>
        </w:rPr>
        <w:t>Slide #</w:t>
      </w:r>
      <w:r w:rsidR="00A859B3">
        <w:rPr>
          <w:rFonts w:ascii="Avenir LT Std 45 Book" w:hAnsi="Avenir LT Std 45 Book"/>
          <w:b/>
        </w:rPr>
        <w:t>4</w:t>
      </w:r>
      <w:r>
        <w:rPr>
          <w:rFonts w:ascii="Avenir LT Std 45 Book" w:hAnsi="Avenir LT Std 45 Book"/>
        </w:rPr>
        <w:t>.</w:t>
      </w:r>
      <w:r w:rsidRPr="00A17104">
        <w:rPr>
          <w:rFonts w:ascii="Avenir LT Std 45 Book" w:hAnsi="Avenir LT Std 45 Book"/>
        </w:rPr>
        <w:t xml:space="preserve"> </w:t>
      </w:r>
      <w:r>
        <w:rPr>
          <w:rFonts w:ascii="Avenir LT Std 45 Book" w:hAnsi="Avenir LT Std 45 Book"/>
        </w:rPr>
        <w:t xml:space="preserve">DISCUSSION. </w:t>
      </w:r>
      <w:r w:rsidR="00A859B3">
        <w:rPr>
          <w:rFonts w:ascii="Avenir LT Std 45 Book" w:hAnsi="Avenir LT Std 45 Book"/>
        </w:rPr>
        <w:t xml:space="preserve">Facilitate a general discussion among the participants about how they currently use mnemonics with the youth they support or teach. </w:t>
      </w:r>
    </w:p>
    <w:p w14:paraId="66D3A1D5" w14:textId="77777777" w:rsidR="00A859B3" w:rsidRDefault="00A859B3" w:rsidP="00A17104">
      <w:pPr>
        <w:rPr>
          <w:rFonts w:ascii="Avenir LT Std 45 Book" w:hAnsi="Avenir LT Std 45 Book"/>
        </w:rPr>
      </w:pPr>
    </w:p>
    <w:p w14:paraId="02DF29E2" w14:textId="03D016A8" w:rsidR="00A859B3" w:rsidRDefault="00A859B3" w:rsidP="00A17104">
      <w:pPr>
        <w:rPr>
          <w:rFonts w:ascii="Avenir LT Std 45 Book" w:hAnsi="Avenir LT Std 45 Book"/>
        </w:rPr>
      </w:pPr>
      <w:r w:rsidRPr="00A859B3">
        <w:rPr>
          <w:rFonts w:ascii="Avenir LT Std 45 Book" w:hAnsi="Avenir LT Std 45 Book"/>
          <w:b/>
        </w:rPr>
        <w:t xml:space="preserve">Slide #9. </w:t>
      </w:r>
      <w:r>
        <w:rPr>
          <w:rFonts w:ascii="Avenir LT Std 45 Book" w:hAnsi="Avenir LT Std 45 Book"/>
        </w:rPr>
        <w:t xml:space="preserve">WEBSITE REVIEW. As time permits, visit </w:t>
      </w:r>
      <w:hyperlink r:id="rId8" w:history="1">
        <w:r w:rsidRPr="00CB7C36">
          <w:rPr>
            <w:rStyle w:val="Hyperlink"/>
            <w:rFonts w:ascii="Avenir LT Std 45 Book" w:hAnsi="Avenir LT Std 45 Book"/>
          </w:rPr>
          <w:t>https://spedinstructi</w:t>
        </w:r>
        <w:r w:rsidRPr="00CB7C36">
          <w:rPr>
            <w:rStyle w:val="Hyperlink"/>
            <w:rFonts w:ascii="Avenir LT Std 45 Book" w:hAnsi="Avenir LT Std 45 Book"/>
          </w:rPr>
          <w:t>o</w:t>
        </w:r>
        <w:r w:rsidRPr="00CB7C36">
          <w:rPr>
            <w:rStyle w:val="Hyperlink"/>
            <w:rFonts w:ascii="Avenir LT Std 45 Book" w:hAnsi="Avenir LT Std 45 Book"/>
          </w:rPr>
          <w:t>nalstrategies.wordpress.com/reading-strategies/the-vocabulary-lincing-routine/</w:t>
        </w:r>
      </w:hyperlink>
      <w:r>
        <w:rPr>
          <w:rFonts w:ascii="Avenir LT Std 45 Book" w:hAnsi="Avenir LT Std 45 Book"/>
        </w:rPr>
        <w:t xml:space="preserve"> for examples. </w:t>
      </w:r>
    </w:p>
    <w:p w14:paraId="476B50F3" w14:textId="77777777" w:rsidR="00500607" w:rsidRPr="00A17104" w:rsidRDefault="00500607" w:rsidP="00A17104">
      <w:pPr>
        <w:rPr>
          <w:rFonts w:ascii="Avenir LT Std 45 Book" w:hAnsi="Avenir LT Std 45 Book"/>
        </w:rPr>
      </w:pPr>
    </w:p>
    <w:p w14:paraId="6EE4E317" w14:textId="5D65E935" w:rsidR="00A859B3" w:rsidRDefault="00E101BE" w:rsidP="00A859B3">
      <w:pPr>
        <w:rPr>
          <w:rFonts w:ascii="Avenir LT Std 45 Book" w:hAnsi="Avenir LT Std 45 Book"/>
        </w:rPr>
      </w:pPr>
      <w:r w:rsidRPr="00E101BE">
        <w:rPr>
          <w:rFonts w:ascii="Avenir LT Std 45 Book" w:hAnsi="Avenir LT Std 45 Book"/>
          <w:b/>
        </w:rPr>
        <w:t>Slide</w:t>
      </w:r>
      <w:r w:rsidR="00A859B3">
        <w:rPr>
          <w:rFonts w:ascii="Avenir LT Std 45 Book" w:hAnsi="Avenir LT Std 45 Book"/>
          <w:b/>
        </w:rPr>
        <w:t xml:space="preserve"> #22</w:t>
      </w:r>
      <w:r w:rsidRPr="00E101BE">
        <w:rPr>
          <w:rFonts w:ascii="Avenir LT Std 45 Book" w:hAnsi="Avenir LT Std 45 Book"/>
          <w:b/>
        </w:rPr>
        <w:t>.</w:t>
      </w:r>
      <w:r>
        <w:rPr>
          <w:rFonts w:ascii="Avenir LT Std 45 Book" w:hAnsi="Avenir LT Std 45 Book"/>
        </w:rPr>
        <w:t xml:space="preserve"> </w:t>
      </w:r>
      <w:r w:rsidR="00A859B3">
        <w:rPr>
          <w:rFonts w:ascii="Avenir LT Std 45 Book" w:hAnsi="Avenir LT Std 45 Book"/>
        </w:rPr>
        <w:t>PRACTICE</w:t>
      </w:r>
      <w:r>
        <w:rPr>
          <w:rFonts w:ascii="Avenir LT Std 45 Book" w:hAnsi="Avenir LT Std 45 Book"/>
        </w:rPr>
        <w:t xml:space="preserve">. </w:t>
      </w:r>
      <w:r w:rsidR="00A859B3" w:rsidRPr="00A859B3">
        <w:rPr>
          <w:rFonts w:ascii="Avenir LT Std 45 Book" w:hAnsi="Avenir LT Std 45 Book"/>
        </w:rPr>
        <w:t xml:space="preserve">In small groups or individually, complete a </w:t>
      </w:r>
      <w:proofErr w:type="spellStart"/>
      <w:r w:rsidR="00A859B3" w:rsidRPr="00A859B3">
        <w:rPr>
          <w:rFonts w:ascii="Avenir LT Std 45 Book" w:hAnsi="Avenir LT Std 45 Book"/>
        </w:rPr>
        <w:t>LINCing</w:t>
      </w:r>
      <w:proofErr w:type="spellEnd"/>
      <w:r w:rsidR="00A859B3" w:rsidRPr="00A859B3">
        <w:rPr>
          <w:rFonts w:ascii="Avenir LT Std 45 Book" w:hAnsi="Avenir LT Std 45 Book"/>
        </w:rPr>
        <w:t xml:space="preserve"> table for the term, “Compromise’. </w:t>
      </w:r>
      <w:r w:rsidR="00A859B3">
        <w:rPr>
          <w:rFonts w:ascii="Avenir LT Std 45 Book" w:hAnsi="Avenir LT Std 45 Book"/>
        </w:rPr>
        <w:t xml:space="preserve">Participants may use a plain piece of paper to create the </w:t>
      </w:r>
      <w:proofErr w:type="spellStart"/>
      <w:r w:rsidR="00A859B3">
        <w:rPr>
          <w:rFonts w:ascii="Avenir LT Std 45 Book" w:hAnsi="Avenir LT Std 45 Book"/>
        </w:rPr>
        <w:t>LINCing</w:t>
      </w:r>
      <w:proofErr w:type="spellEnd"/>
      <w:r w:rsidR="00A859B3">
        <w:rPr>
          <w:rFonts w:ascii="Avenir LT Std 45 Book" w:hAnsi="Avenir LT Std 45 Book"/>
        </w:rPr>
        <w:t xml:space="preserve"> table or the facilitator may make full page copies of Slide 22 as a worksheet for this activity. </w:t>
      </w:r>
      <w:r w:rsidR="00A859B3" w:rsidRPr="00A859B3">
        <w:rPr>
          <w:rFonts w:ascii="Avenir LT Std 45 Book" w:hAnsi="Avenir LT Std 45 Book"/>
        </w:rPr>
        <w:t xml:space="preserve">Remind participants to use the information in the previous slides to assist in completing each step correctly. Especially steps 4 and 5. After tables are completed, ask for a few examples and discuss how the examples fit the required components of </w:t>
      </w:r>
      <w:proofErr w:type="spellStart"/>
      <w:r w:rsidR="00A859B3" w:rsidRPr="00A859B3">
        <w:rPr>
          <w:rFonts w:ascii="Avenir LT Std 45 Book" w:hAnsi="Avenir LT Std 45 Book"/>
        </w:rPr>
        <w:t>LINCing</w:t>
      </w:r>
      <w:proofErr w:type="spellEnd"/>
      <w:r w:rsidR="00A859B3" w:rsidRPr="00A859B3">
        <w:rPr>
          <w:rFonts w:ascii="Avenir LT Std 45 Book" w:hAnsi="Avenir LT Std 45 Book"/>
        </w:rPr>
        <w:t>.</w:t>
      </w:r>
    </w:p>
    <w:p w14:paraId="3AB00708" w14:textId="77777777" w:rsidR="00A859B3" w:rsidRDefault="00A859B3" w:rsidP="00A859B3">
      <w:pPr>
        <w:rPr>
          <w:rFonts w:ascii="Avenir LT Std 45 Book" w:hAnsi="Avenir LT Std 45 Book"/>
        </w:rPr>
      </w:pPr>
    </w:p>
    <w:p w14:paraId="0E0A9FB1" w14:textId="4EE9415B" w:rsidR="00A859B3" w:rsidRDefault="00A859B3" w:rsidP="00A859B3">
      <w:pPr>
        <w:rPr>
          <w:rFonts w:ascii="Avenir LT Std 45 Book" w:hAnsi="Avenir LT Std 45 Book"/>
        </w:rPr>
      </w:pPr>
      <w:r w:rsidRPr="00A859B3">
        <w:rPr>
          <w:rFonts w:ascii="Avenir LT Std 45 Book" w:hAnsi="Avenir LT Std 45 Book"/>
          <w:b/>
        </w:rPr>
        <w:t xml:space="preserve">Slide #23. </w:t>
      </w:r>
      <w:r>
        <w:rPr>
          <w:rFonts w:ascii="Avenir LT Std 45 Book" w:hAnsi="Avenir LT Std 45 Book"/>
        </w:rPr>
        <w:t xml:space="preserve">GROUP PRACTICE. </w:t>
      </w:r>
      <w:r w:rsidRPr="00A859B3">
        <w:rPr>
          <w:rFonts w:ascii="Avenir LT Std 45 Book" w:hAnsi="Avenir LT Std 45 Book"/>
        </w:rPr>
        <w:t>Use this opportunity for the participants to practice using a mnemonic. Ask group</w:t>
      </w:r>
      <w:r>
        <w:rPr>
          <w:rFonts w:ascii="Avenir LT Std 45 Book" w:hAnsi="Avenir LT Std 45 Book"/>
        </w:rPr>
        <w:t xml:space="preserve"> to identify the steps in LINCS. </w:t>
      </w:r>
      <w:r w:rsidRPr="00A859B3">
        <w:rPr>
          <w:rFonts w:ascii="Avenir LT Std 45 Book" w:hAnsi="Avenir LT Std 45 Book"/>
        </w:rPr>
        <w:t>Show only the items that come up on the slide. N</w:t>
      </w:r>
      <w:r>
        <w:rPr>
          <w:rFonts w:ascii="Avenir LT Std 45 Book" w:hAnsi="Avenir LT Std 45 Book"/>
        </w:rPr>
        <w:t xml:space="preserve">ot the answer. After the group </w:t>
      </w:r>
      <w:r w:rsidRPr="00A859B3">
        <w:rPr>
          <w:rFonts w:ascii="Avenir LT Std 45 Book" w:hAnsi="Avenir LT Std 45 Book"/>
        </w:rPr>
        <w:t>has a chance to think, ask for shout outs for the steps. Click through each letter (the slide revels one letter at a time on each click)</w:t>
      </w:r>
    </w:p>
    <w:p w14:paraId="46F59FD3" w14:textId="77777777" w:rsidR="00A859B3" w:rsidRDefault="00A859B3" w:rsidP="00A859B3">
      <w:pPr>
        <w:rPr>
          <w:rFonts w:ascii="Avenir LT Std 45 Book" w:hAnsi="Avenir LT Std 45 Book"/>
        </w:rPr>
      </w:pPr>
    </w:p>
    <w:p w14:paraId="306B62D2" w14:textId="388C13FE" w:rsidR="00A859B3" w:rsidRPr="00A859B3" w:rsidRDefault="00A859B3" w:rsidP="00A859B3">
      <w:pPr>
        <w:rPr>
          <w:rFonts w:ascii="Avenir LT Std 45 Book" w:hAnsi="Avenir LT Std 45 Book"/>
        </w:rPr>
      </w:pPr>
      <w:r w:rsidRPr="00A859B3">
        <w:rPr>
          <w:rFonts w:ascii="Avenir LT Std 45 Book" w:hAnsi="Avenir LT Std 45 Book"/>
          <w:b/>
        </w:rPr>
        <w:t>Slide #25</w:t>
      </w:r>
      <w:r>
        <w:rPr>
          <w:rFonts w:ascii="Avenir LT Std 45 Book" w:hAnsi="Avenir LT Std 45 Book"/>
          <w:b/>
        </w:rPr>
        <w:t xml:space="preserve">. </w:t>
      </w:r>
      <w:r w:rsidRPr="00A859B3">
        <w:rPr>
          <w:rFonts w:ascii="Avenir LT Std 45 Book" w:hAnsi="Avenir LT Std 45 Book"/>
        </w:rPr>
        <w:t xml:space="preserve">PRACTICE THE STRATEGY. </w:t>
      </w:r>
      <w:r>
        <w:rPr>
          <w:rFonts w:ascii="Avenir LT Std 45 Book" w:hAnsi="Avenir LT Std 45 Book"/>
        </w:rPr>
        <w:t xml:space="preserve">In </w:t>
      </w:r>
      <w:r w:rsidRPr="00A859B3">
        <w:rPr>
          <w:rFonts w:ascii="Avenir LT Std 45 Book" w:hAnsi="Avenir LT Std 45 Book"/>
        </w:rPr>
        <w:t>small group</w:t>
      </w:r>
      <w:r>
        <w:rPr>
          <w:rFonts w:ascii="Avenir LT Std 45 Book" w:hAnsi="Avenir LT Std 45 Book"/>
        </w:rPr>
        <w:t>s</w:t>
      </w:r>
      <w:r w:rsidRPr="00A859B3">
        <w:rPr>
          <w:rFonts w:ascii="Avenir LT Std 45 Book" w:hAnsi="Avenir LT Std 45 Book"/>
        </w:rPr>
        <w:t xml:space="preserve"> or </w:t>
      </w:r>
      <w:r>
        <w:rPr>
          <w:rFonts w:ascii="Avenir LT Std 45 Book" w:hAnsi="Avenir LT Std 45 Book"/>
        </w:rPr>
        <w:t>pairs. Select one of the words on the</w:t>
      </w:r>
      <w:r w:rsidR="003D4EDB" w:rsidRPr="00A859B3">
        <w:rPr>
          <w:rFonts w:ascii="Avenir LT Std 45 Book" w:hAnsi="Avenir LT Std 45 Book"/>
        </w:rPr>
        <w:t xml:space="preserve"> slide</w:t>
      </w:r>
      <w:r>
        <w:rPr>
          <w:rFonts w:ascii="Avenir LT Std 45 Book" w:hAnsi="Avenir LT Std 45 Book"/>
        </w:rPr>
        <w:t xml:space="preserve">, </w:t>
      </w:r>
      <w:r w:rsidR="003D4EDB" w:rsidRPr="00A859B3">
        <w:rPr>
          <w:rFonts w:ascii="Avenir LT Std 45 Book" w:hAnsi="Avenir LT Std 45 Book"/>
        </w:rPr>
        <w:t xml:space="preserve">Use the </w:t>
      </w:r>
      <w:proofErr w:type="spellStart"/>
      <w:r w:rsidR="003D4EDB" w:rsidRPr="00A859B3">
        <w:rPr>
          <w:rFonts w:ascii="Avenir LT Std 45 Book" w:hAnsi="Avenir LT Std 45 Book"/>
        </w:rPr>
        <w:t>LINCing</w:t>
      </w:r>
      <w:proofErr w:type="spellEnd"/>
      <w:r w:rsidR="003D4EDB" w:rsidRPr="00A859B3">
        <w:rPr>
          <w:rFonts w:ascii="Avenir LT Std 45 Book" w:hAnsi="Avenir LT Std 45 Book"/>
        </w:rPr>
        <w:t xml:space="preserve"> process</w:t>
      </w:r>
      <w:r>
        <w:rPr>
          <w:rFonts w:ascii="Avenir LT Std 45 Book" w:hAnsi="Avenir LT Std 45 Book"/>
        </w:rPr>
        <w:t xml:space="preserve">, </w:t>
      </w:r>
      <w:r w:rsidR="009C0AA0">
        <w:rPr>
          <w:rFonts w:ascii="Avenir LT Std 45 Book" w:hAnsi="Avenir LT Std 45 Book"/>
        </w:rPr>
        <w:t>c</w:t>
      </w:r>
      <w:r w:rsidR="003D4EDB" w:rsidRPr="00A859B3">
        <w:rPr>
          <w:rFonts w:ascii="Avenir LT Std 45 Book" w:hAnsi="Avenir LT Std 45 Book"/>
        </w:rPr>
        <w:t xml:space="preserve">omplete a </w:t>
      </w:r>
      <w:proofErr w:type="spellStart"/>
      <w:r w:rsidR="003D4EDB" w:rsidRPr="00A859B3">
        <w:rPr>
          <w:rFonts w:ascii="Avenir LT Std 45 Book" w:hAnsi="Avenir LT Std 45 Book"/>
        </w:rPr>
        <w:t>LINCing</w:t>
      </w:r>
      <w:proofErr w:type="spellEnd"/>
      <w:r w:rsidR="003D4EDB" w:rsidRPr="00A859B3">
        <w:rPr>
          <w:rFonts w:ascii="Avenir LT Std 45 Book" w:hAnsi="Avenir LT Std 45 Book"/>
        </w:rPr>
        <w:t xml:space="preserve"> Table</w:t>
      </w:r>
      <w:r>
        <w:rPr>
          <w:rFonts w:ascii="Avenir LT Std 45 Book" w:hAnsi="Avenir LT Std 45 Book"/>
        </w:rPr>
        <w:t xml:space="preserve"> and </w:t>
      </w:r>
      <w:r w:rsidR="003D4EDB" w:rsidRPr="00A859B3">
        <w:rPr>
          <w:rFonts w:ascii="Avenir LT Std 45 Book" w:hAnsi="Avenir LT Std 45 Book"/>
        </w:rPr>
        <w:t>Share with others and ask for feedback</w:t>
      </w:r>
      <w:r>
        <w:rPr>
          <w:rFonts w:ascii="Avenir LT Std 45 Book" w:hAnsi="Avenir LT Std 45 Book"/>
        </w:rPr>
        <w:t xml:space="preserve">. </w:t>
      </w:r>
      <w:r w:rsidRPr="00A859B3">
        <w:rPr>
          <w:rFonts w:ascii="Avenir LT Std 45 Book" w:hAnsi="Avenir LT Std 45 Book"/>
        </w:rPr>
        <w:t xml:space="preserve">Facilitators may have blank paper available for use with this activity or can print and copy the </w:t>
      </w:r>
      <w:r w:rsidR="009C0AA0" w:rsidRPr="00A859B3">
        <w:rPr>
          <w:rFonts w:ascii="Avenir LT Std 45 Book" w:hAnsi="Avenir LT Std 45 Book"/>
        </w:rPr>
        <w:t>full-page</w:t>
      </w:r>
      <w:r w:rsidRPr="00A859B3">
        <w:rPr>
          <w:rFonts w:ascii="Avenir LT Std 45 Book" w:hAnsi="Avenir LT Std 45 Book"/>
        </w:rPr>
        <w:t xml:space="preserve"> slide of the bla</w:t>
      </w:r>
      <w:r>
        <w:rPr>
          <w:rFonts w:ascii="Avenir LT Std 45 Book" w:hAnsi="Avenir LT Std 45 Book"/>
        </w:rPr>
        <w:t>nk LINCs table found on Slide 26</w:t>
      </w:r>
      <w:r w:rsidRPr="00A859B3">
        <w:rPr>
          <w:rFonts w:ascii="Avenir LT Std 45 Book" w:hAnsi="Avenir LT Std 45 Book"/>
        </w:rPr>
        <w:t>.  Use one of these words to go through the LINC routine with a small group. This can</w:t>
      </w:r>
      <w:r>
        <w:rPr>
          <w:rFonts w:ascii="Avenir LT Std 45 Book" w:hAnsi="Avenir LT Std 45 Book"/>
        </w:rPr>
        <w:t xml:space="preserve"> be done individually as well. </w:t>
      </w:r>
      <w:r w:rsidRPr="00A859B3">
        <w:rPr>
          <w:rFonts w:ascii="Avenir LT Std 45 Book" w:hAnsi="Avenir LT Std 45 Book"/>
        </w:rPr>
        <w:t xml:space="preserve">If time permits, ask each participant to share their LINCS Table. </w:t>
      </w:r>
    </w:p>
    <w:p w14:paraId="4CE91DE7" w14:textId="7E2AA027" w:rsidR="00EF5730" w:rsidRDefault="00EF5730" w:rsidP="00A859B3">
      <w:pPr>
        <w:rPr>
          <w:rFonts w:ascii="Avenir LT Std 45 Book" w:hAnsi="Avenir LT Std 45 Book"/>
        </w:rPr>
      </w:pPr>
    </w:p>
    <w:p w14:paraId="48DE85F6" w14:textId="3FD1DE22" w:rsidR="00A859B3" w:rsidRPr="00A859B3" w:rsidRDefault="00A859B3" w:rsidP="00A859B3">
      <w:pPr>
        <w:rPr>
          <w:rFonts w:ascii="Avenir LT Std 45 Book" w:hAnsi="Avenir LT Std 45 Book"/>
        </w:rPr>
      </w:pPr>
      <w:r w:rsidRPr="002D56C5">
        <w:rPr>
          <w:rFonts w:ascii="Avenir LT Std 45 Book" w:hAnsi="Avenir LT Std 45 Book"/>
          <w:b/>
        </w:rPr>
        <w:t>Slide</w:t>
      </w:r>
      <w:r>
        <w:rPr>
          <w:rFonts w:ascii="Avenir LT Std 45 Book" w:hAnsi="Avenir LT Std 45 Book"/>
          <w:b/>
        </w:rPr>
        <w:t xml:space="preserve"> </w:t>
      </w:r>
      <w:r w:rsidRPr="002D56C5">
        <w:rPr>
          <w:rFonts w:ascii="Avenir LT Std 45 Book" w:hAnsi="Avenir LT Std 45 Book"/>
          <w:b/>
        </w:rPr>
        <w:t>#</w:t>
      </w:r>
      <w:r>
        <w:rPr>
          <w:rFonts w:ascii="Avenir LT Std 45 Book" w:hAnsi="Avenir LT Std 45 Book"/>
          <w:b/>
        </w:rPr>
        <w:t xml:space="preserve">28. </w:t>
      </w:r>
      <w:r w:rsidRPr="00A859B3">
        <w:rPr>
          <w:rFonts w:ascii="Avenir LT Std 45 Book" w:hAnsi="Avenir LT Std 45 Book"/>
        </w:rPr>
        <w:t xml:space="preserve">GROUP DISCUSSION. Simulation. </w:t>
      </w:r>
      <w:r>
        <w:rPr>
          <w:rFonts w:ascii="Avenir LT Std 45 Book" w:hAnsi="Avenir LT Std 45 Book"/>
        </w:rPr>
        <w:t xml:space="preserve">Facilitators </w:t>
      </w:r>
      <w:r w:rsidRPr="00A859B3">
        <w:rPr>
          <w:rFonts w:ascii="Avenir LT Std 45 Book" w:hAnsi="Avenir LT Std 45 Book"/>
        </w:rPr>
        <w:t>survey the group and ask for examples of simulation. Facilitators should be prepared to offer 2 or 3 examples as well. Example: Military Flight Simulators, Simulated emergencies in hospitals, Rehearsing social situations</w:t>
      </w:r>
    </w:p>
    <w:p w14:paraId="657D1B9E" w14:textId="1A1A33F3" w:rsidR="00A859B3" w:rsidRPr="00A859B3" w:rsidRDefault="00A859B3" w:rsidP="00A859B3">
      <w:pPr>
        <w:rPr>
          <w:rFonts w:ascii="Avenir LT Std 45 Book" w:hAnsi="Avenir LT Std 45 Book"/>
        </w:rPr>
      </w:pPr>
    </w:p>
    <w:p w14:paraId="4E7D9DAF" w14:textId="57C32680" w:rsidR="00A859B3" w:rsidRDefault="00A859B3" w:rsidP="00A859B3">
      <w:pPr>
        <w:rPr>
          <w:rFonts w:ascii="Avenir LT Std 45 Book" w:eastAsia="Times New Roman" w:hAnsi="Avenir LT Std 45 Book" w:cs="Calibri"/>
        </w:rPr>
      </w:pPr>
      <w:r w:rsidRPr="00282F42">
        <w:rPr>
          <w:rFonts w:ascii="Avenir LT Std 45 Book" w:eastAsia="Times New Roman" w:hAnsi="Avenir LT Std 45 Book" w:cs="Calibri"/>
          <w:b/>
        </w:rPr>
        <w:t>Slide #</w:t>
      </w:r>
      <w:r>
        <w:rPr>
          <w:rFonts w:ascii="Avenir LT Std 45 Book" w:eastAsia="Times New Roman" w:hAnsi="Avenir LT Std 45 Book" w:cs="Calibri"/>
          <w:b/>
        </w:rPr>
        <w:t>29</w:t>
      </w:r>
      <w:r w:rsidRPr="00282F42">
        <w:rPr>
          <w:rFonts w:ascii="Avenir LT Std 45 Book" w:eastAsia="Times New Roman" w:hAnsi="Avenir LT Std 45 Book" w:cs="Calibri"/>
        </w:rPr>
        <w:t xml:space="preserve">. </w:t>
      </w:r>
      <w:r>
        <w:rPr>
          <w:rFonts w:ascii="Avenir LT Std 45 Book" w:eastAsia="Times New Roman" w:hAnsi="Avenir LT Std 45 Book" w:cs="Calibri"/>
        </w:rPr>
        <w:t>REVIEW. Locate Simulation overview in Handout #</w:t>
      </w:r>
      <w:r w:rsidR="009C0AA0">
        <w:rPr>
          <w:rFonts w:ascii="Avenir LT Std 45 Book" w:eastAsia="Times New Roman" w:hAnsi="Avenir LT Std 45 Book" w:cs="Calibri"/>
        </w:rPr>
        <w:t>4</w:t>
      </w:r>
      <w:r>
        <w:rPr>
          <w:rFonts w:ascii="Avenir LT Std 45 Book" w:eastAsia="Times New Roman" w:hAnsi="Avenir LT Std 45 Book" w:cs="Calibri"/>
        </w:rPr>
        <w:t xml:space="preserve">, Ohio Employment First Evidence Based Practices for Transition Youth. </w:t>
      </w:r>
    </w:p>
    <w:p w14:paraId="644781AE" w14:textId="77777777" w:rsidR="00A859B3" w:rsidRDefault="00A859B3" w:rsidP="00A859B3">
      <w:pPr>
        <w:rPr>
          <w:rFonts w:ascii="Avenir LT Std 45 Book" w:eastAsia="Times New Roman" w:hAnsi="Avenir LT Std 45 Book" w:cs="Calibri"/>
        </w:rPr>
      </w:pPr>
    </w:p>
    <w:p w14:paraId="6BDA5027" w14:textId="50A60EF0" w:rsidR="00A859B3" w:rsidRPr="00A859B3" w:rsidRDefault="00A859B3" w:rsidP="00A859B3">
      <w:pPr>
        <w:rPr>
          <w:rFonts w:ascii="Avenir LT Std 45 Book" w:hAnsi="Avenir LT Std 45 Book" w:cs="Calibri"/>
        </w:rPr>
      </w:pPr>
      <w:r w:rsidRPr="00A859B3">
        <w:rPr>
          <w:rFonts w:ascii="Avenir LT Std 45 Book" w:eastAsia="Times New Roman" w:hAnsi="Avenir LT Std 45 Book" w:cs="Calibri"/>
          <w:b/>
        </w:rPr>
        <w:t>Slide</w:t>
      </w:r>
      <w:r>
        <w:rPr>
          <w:rFonts w:ascii="Avenir LT Std 45 Book" w:eastAsia="Times New Roman" w:hAnsi="Avenir LT Std 45 Book" w:cs="Calibri"/>
          <w:b/>
        </w:rPr>
        <w:t xml:space="preserve"> </w:t>
      </w:r>
      <w:r w:rsidRPr="00A859B3">
        <w:rPr>
          <w:rFonts w:ascii="Avenir LT Std 45 Book" w:eastAsia="Times New Roman" w:hAnsi="Avenir LT Std 45 Book" w:cs="Calibri"/>
          <w:b/>
        </w:rPr>
        <w:t xml:space="preserve">#30. </w:t>
      </w:r>
      <w:r>
        <w:rPr>
          <w:rFonts w:ascii="Avenir LT Std 45 Book" w:eastAsia="Times New Roman" w:hAnsi="Avenir LT Std 45 Book" w:cs="Calibri"/>
        </w:rPr>
        <w:t xml:space="preserve">GROUP COMMENTS. </w:t>
      </w:r>
      <w:r w:rsidRPr="00A859B3">
        <w:rPr>
          <w:rFonts w:ascii="Avenir LT Std 45 Book" w:eastAsia="Times New Roman" w:hAnsi="Avenir LT Std 45 Book" w:cs="Calibri"/>
        </w:rPr>
        <w:t xml:space="preserve">Read the definition </w:t>
      </w:r>
      <w:r>
        <w:rPr>
          <w:rFonts w:ascii="Avenir LT Std 45 Book" w:eastAsia="Times New Roman" w:hAnsi="Avenir LT Std 45 Book" w:cs="Calibri"/>
        </w:rPr>
        <w:t xml:space="preserve">of Simulation </w:t>
      </w:r>
      <w:r w:rsidRPr="00A859B3">
        <w:rPr>
          <w:rFonts w:ascii="Avenir LT Std 45 Book" w:eastAsia="Times New Roman" w:hAnsi="Avenir LT Std 45 Book" w:cs="Calibri"/>
        </w:rPr>
        <w:t xml:space="preserve">aloud and pause periodically to allow for processing. Ask for comments or clarifications. </w:t>
      </w:r>
    </w:p>
    <w:p w14:paraId="3141E454" w14:textId="77777777" w:rsidR="00A859B3" w:rsidRPr="00A859B3" w:rsidRDefault="00A859B3" w:rsidP="00A859B3">
      <w:pPr>
        <w:rPr>
          <w:rFonts w:ascii="Avenir LT Std 45 Book" w:eastAsia="Times New Roman" w:hAnsi="Avenir LT Std 45 Book" w:cs="Calibri"/>
        </w:rPr>
      </w:pPr>
      <w:r w:rsidRPr="00A859B3">
        <w:rPr>
          <w:rFonts w:ascii="Avenir LT Std 45 Book" w:eastAsia="Times New Roman" w:hAnsi="Avenir LT Std 45 Book" w:cs="Calibri"/>
        </w:rPr>
        <w:t xml:space="preserve">Request any brief comments related on the value or advantage of using simulation. More discussion will come in the next few slides. </w:t>
      </w:r>
    </w:p>
    <w:p w14:paraId="3ACD3056" w14:textId="13E56966" w:rsidR="00A859B3" w:rsidRPr="00A859B3" w:rsidRDefault="00A859B3" w:rsidP="00A859B3">
      <w:pPr>
        <w:rPr>
          <w:rFonts w:ascii="Avenir LT Std 45 Book" w:eastAsia="Times New Roman" w:hAnsi="Avenir LT Std 45 Book" w:cs="Calibri"/>
        </w:rPr>
      </w:pPr>
    </w:p>
    <w:p w14:paraId="3D67366C" w14:textId="49FF89F9" w:rsidR="00A859B3" w:rsidRDefault="00A859B3" w:rsidP="00A859B3">
      <w:pPr>
        <w:rPr>
          <w:rFonts w:ascii="Avenir LT Std 45 Book" w:eastAsia="Times New Roman" w:hAnsi="Avenir LT Std 45 Book" w:cs="Calibri"/>
        </w:rPr>
      </w:pPr>
      <w:r w:rsidRPr="00A859B3">
        <w:rPr>
          <w:rFonts w:ascii="Avenir LT Std 45 Book" w:eastAsia="Times New Roman" w:hAnsi="Avenir LT Std 45 Book" w:cs="Calibri"/>
          <w:b/>
        </w:rPr>
        <w:t>Slide #33</w:t>
      </w:r>
      <w:r>
        <w:rPr>
          <w:rFonts w:ascii="Avenir LT Std 45 Book" w:eastAsia="Times New Roman" w:hAnsi="Avenir LT Std 45 Book" w:cs="Calibri"/>
        </w:rPr>
        <w:t xml:space="preserve">. GROUP DISCUSSION. </w:t>
      </w:r>
      <w:r w:rsidRPr="00A859B3">
        <w:rPr>
          <w:rFonts w:ascii="Avenir LT Std 45 Book" w:eastAsia="Times New Roman" w:hAnsi="Avenir LT Std 45 Book" w:cs="Calibri"/>
        </w:rPr>
        <w:t xml:space="preserve">Ask group for examples of social strategies that use simulation as a method to teach social skills. </w:t>
      </w:r>
    </w:p>
    <w:p w14:paraId="6B5CF909" w14:textId="77777777" w:rsidR="00A859B3" w:rsidRPr="00A859B3" w:rsidRDefault="00A859B3" w:rsidP="00A859B3">
      <w:pPr>
        <w:rPr>
          <w:rFonts w:ascii="Avenir LT Std 45 Book" w:eastAsia="Times New Roman" w:hAnsi="Avenir LT Std 45 Book" w:cs="Calibri"/>
          <w:b/>
        </w:rPr>
      </w:pPr>
    </w:p>
    <w:p w14:paraId="55A8968B" w14:textId="36F0AF36" w:rsidR="00EF5730" w:rsidRPr="00A859B3" w:rsidRDefault="00A859B3" w:rsidP="00A859B3">
      <w:pPr>
        <w:rPr>
          <w:rFonts w:ascii="Avenir LT Std 45 Book" w:eastAsia="Times New Roman" w:hAnsi="Avenir LT Std 45 Book" w:cs="Calibri"/>
        </w:rPr>
      </w:pPr>
      <w:r w:rsidRPr="00A859B3">
        <w:rPr>
          <w:rFonts w:ascii="Avenir LT Std 45 Book" w:eastAsia="Times New Roman" w:hAnsi="Avenir LT Std 45 Book" w:cs="Calibri"/>
          <w:b/>
        </w:rPr>
        <w:t>Slide #34.</w:t>
      </w:r>
      <w:r>
        <w:rPr>
          <w:rFonts w:ascii="Avenir LT Std 45 Book" w:eastAsia="Times New Roman" w:hAnsi="Avenir LT Std 45 Book" w:cs="Calibri"/>
        </w:rPr>
        <w:t xml:space="preserve"> THINK-PAIR-SHARE. </w:t>
      </w:r>
      <w:r w:rsidR="003D4EDB" w:rsidRPr="00A859B3">
        <w:rPr>
          <w:rFonts w:ascii="Avenir LT Std 45 Book" w:eastAsia="Times New Roman" w:hAnsi="Avenir LT Std 45 Book" w:cs="Calibri"/>
        </w:rPr>
        <w:t>Think: What are some examples of simulation strategies that you have used?</w:t>
      </w:r>
      <w:r>
        <w:rPr>
          <w:rFonts w:ascii="Avenir LT Std 45 Book" w:eastAsia="Times New Roman" w:hAnsi="Avenir LT Std 45 Book" w:cs="Calibri"/>
        </w:rPr>
        <w:t xml:space="preserve"> </w:t>
      </w:r>
      <w:r w:rsidR="003D4EDB" w:rsidRPr="00A859B3">
        <w:rPr>
          <w:rFonts w:ascii="Avenir LT Std 45 Book" w:eastAsia="Times New Roman" w:hAnsi="Avenir LT Std 45 Book" w:cs="Calibri"/>
        </w:rPr>
        <w:t>Pair: Discuss these examples with the person next to you</w:t>
      </w:r>
      <w:r>
        <w:rPr>
          <w:rFonts w:ascii="Avenir LT Std 45 Book" w:eastAsia="Times New Roman" w:hAnsi="Avenir LT Std 45 Book" w:cs="Calibri"/>
        </w:rPr>
        <w:t xml:space="preserve">. </w:t>
      </w:r>
      <w:r w:rsidR="003D4EDB" w:rsidRPr="00A859B3">
        <w:rPr>
          <w:rFonts w:ascii="Avenir LT Std 45 Book" w:eastAsia="Times New Roman" w:hAnsi="Avenir LT Std 45 Book" w:cs="Calibri"/>
        </w:rPr>
        <w:t xml:space="preserve">Share: Share one or two examples with the group. </w:t>
      </w:r>
    </w:p>
    <w:p w14:paraId="68CAB777" w14:textId="37B74834" w:rsidR="00A859B3" w:rsidRDefault="00A859B3" w:rsidP="00A859B3">
      <w:pPr>
        <w:rPr>
          <w:rFonts w:ascii="Avenir LT Std 45 Book" w:hAnsi="Avenir LT Std 45 Book" w:cs="Calibri"/>
        </w:rPr>
      </w:pPr>
    </w:p>
    <w:p w14:paraId="1E23DA6A" w14:textId="737CE456" w:rsidR="00A859B3" w:rsidRDefault="00A859B3" w:rsidP="00A859B3">
      <w:pPr>
        <w:rPr>
          <w:rFonts w:ascii="Avenir LT Std 45 Book" w:hAnsi="Avenir LT Std 45 Book" w:cs="Calibri"/>
        </w:rPr>
      </w:pPr>
      <w:r w:rsidRPr="00A859B3">
        <w:rPr>
          <w:rFonts w:ascii="Avenir LT Std 45 Book" w:hAnsi="Avenir LT Std 45 Book" w:cs="Calibri"/>
          <w:b/>
        </w:rPr>
        <w:lastRenderedPageBreak/>
        <w:t>Slide #38.</w:t>
      </w:r>
      <w:r>
        <w:rPr>
          <w:rFonts w:ascii="Avenir LT Std 45 Book" w:hAnsi="Avenir LT Std 45 Book" w:cs="Calibri"/>
        </w:rPr>
        <w:t xml:space="preserve"> GROUP FEEDBACK. </w:t>
      </w:r>
      <w:r w:rsidRPr="00A859B3">
        <w:rPr>
          <w:rFonts w:ascii="Avenir LT Std 45 Book" w:hAnsi="Avenir LT Std 45 Book" w:cs="Calibri"/>
        </w:rPr>
        <w:t xml:space="preserve">Pause after reviewing the slide </w:t>
      </w:r>
      <w:r>
        <w:rPr>
          <w:rFonts w:ascii="Avenir LT Std 45 Book" w:hAnsi="Avenir LT Std 45 Book" w:cs="Calibri"/>
        </w:rPr>
        <w:t>on the use of technology with Simulation. A</w:t>
      </w:r>
      <w:r w:rsidRPr="00A859B3">
        <w:rPr>
          <w:rFonts w:ascii="Avenir LT Std 45 Book" w:hAnsi="Avenir LT Std 45 Book" w:cs="Calibri"/>
        </w:rPr>
        <w:t xml:space="preserve">sk for comments. Discuss what the participants might see as the advantages and disadvantages of the use of technology simulation. </w:t>
      </w:r>
    </w:p>
    <w:p w14:paraId="1950B1FA" w14:textId="77777777" w:rsidR="00A859B3" w:rsidRDefault="00A859B3" w:rsidP="00A859B3">
      <w:pPr>
        <w:rPr>
          <w:rFonts w:ascii="Avenir LT Std 45 Book" w:hAnsi="Avenir LT Std 45 Book" w:cs="Calibri"/>
        </w:rPr>
      </w:pPr>
    </w:p>
    <w:p w14:paraId="6AFCF6E9" w14:textId="14AE7520" w:rsidR="00A859B3" w:rsidRPr="009C0AA0" w:rsidRDefault="00A859B3" w:rsidP="00A859B3">
      <w:pPr>
        <w:rPr>
          <w:rFonts w:ascii="Avenir LT Std 45 Book" w:hAnsi="Avenir LT Std 45 Book" w:cs="Calibri"/>
        </w:rPr>
      </w:pPr>
      <w:r w:rsidRPr="00A859B3">
        <w:rPr>
          <w:rFonts w:ascii="Avenir LT Std 45 Book" w:hAnsi="Avenir LT Std 45 Book" w:cs="Calibri"/>
          <w:b/>
        </w:rPr>
        <w:t>Slide #41</w:t>
      </w:r>
      <w:r>
        <w:rPr>
          <w:rFonts w:ascii="Avenir LT Std 45 Book" w:hAnsi="Avenir LT Std 45 Book" w:cs="Calibri"/>
        </w:rPr>
        <w:t xml:space="preserve">. </w:t>
      </w:r>
      <w:r w:rsidR="002172D9">
        <w:rPr>
          <w:rFonts w:ascii="Avenir LT Std 45 Book" w:hAnsi="Avenir LT Std 45 Book" w:cs="Calibri"/>
        </w:rPr>
        <w:t xml:space="preserve">SMALL GROUP DISCUSSION. </w:t>
      </w:r>
      <w:r w:rsidRPr="00A859B3">
        <w:rPr>
          <w:rFonts w:ascii="Avenir LT Std 45 Book" w:hAnsi="Avenir LT Std 45 Book" w:cs="Calibri"/>
        </w:rPr>
        <w:t>As time permits, have teams or groups choose several questions from the slide an</w:t>
      </w:r>
      <w:r w:rsidR="002172D9">
        <w:rPr>
          <w:rFonts w:ascii="Avenir LT Std 45 Book" w:hAnsi="Avenir LT Std 45 Book" w:cs="Calibri"/>
        </w:rPr>
        <w:t xml:space="preserve">d discuss. Have one person </w:t>
      </w:r>
      <w:r w:rsidRPr="00A859B3">
        <w:rPr>
          <w:rFonts w:ascii="Avenir LT Std 45 Book" w:hAnsi="Avenir LT Std 45 Book" w:cs="Calibri"/>
        </w:rPr>
        <w:t>on the team or in the group take notes and share.</w:t>
      </w:r>
      <w:r w:rsidR="002172D9">
        <w:rPr>
          <w:rFonts w:ascii="Avenir LT Std 45 Book" w:hAnsi="Avenir LT Std 45 Book" w:cs="Calibri"/>
        </w:rPr>
        <w:t xml:space="preserve"> </w:t>
      </w:r>
      <w:r w:rsidR="003D4EDB" w:rsidRPr="002172D9">
        <w:rPr>
          <w:rFonts w:ascii="Avenir LT Std 45 Book" w:hAnsi="Avenir LT Std 45 Book" w:cs="Calibri"/>
        </w:rPr>
        <w:t>What other ways might technology will be used in the future for simulation? How can teams expand the use of simulation in their plans to prepare youth for employment?</w:t>
      </w:r>
      <w:r w:rsidR="002172D9">
        <w:rPr>
          <w:rFonts w:ascii="Avenir LT Std 45 Book" w:hAnsi="Avenir LT Std 45 Book" w:cs="Calibri"/>
        </w:rPr>
        <w:t xml:space="preserve"> </w:t>
      </w:r>
      <w:r w:rsidR="002172D9" w:rsidRPr="002172D9">
        <w:rPr>
          <w:rFonts w:ascii="Avenir LT Std 45 Book" w:hAnsi="Avenir LT Std 45 Book" w:cs="Calibri"/>
        </w:rPr>
        <w:t>How can simulation be paired with current or potential strategies?</w:t>
      </w:r>
    </w:p>
    <w:p w14:paraId="0599470D" w14:textId="77777777" w:rsidR="00A859B3" w:rsidRDefault="00A859B3" w:rsidP="00A859B3">
      <w:pPr>
        <w:rPr>
          <w:rFonts w:ascii="Avenir LT Std 45 Book" w:hAnsi="Avenir LT Std 45 Book"/>
          <w:b/>
        </w:rPr>
      </w:pPr>
    </w:p>
    <w:p w14:paraId="047069E1" w14:textId="77777777" w:rsidR="008D5DB8" w:rsidRPr="00282F42" w:rsidRDefault="008D5DB8">
      <w:pPr>
        <w:rPr>
          <w:rFonts w:ascii="Avenir LT Std 45 Book" w:hAnsi="Avenir LT Std 45 Book"/>
        </w:rPr>
      </w:pPr>
    </w:p>
    <w:sectPr w:rsidR="008D5DB8" w:rsidRPr="00282F42" w:rsidSect="009A5A3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D9EE" w14:textId="77777777" w:rsidR="000C441C" w:rsidRDefault="000C441C" w:rsidP="008D5DB8">
      <w:r>
        <w:separator/>
      </w:r>
    </w:p>
  </w:endnote>
  <w:endnote w:type="continuationSeparator" w:id="0">
    <w:p w14:paraId="5121A975" w14:textId="77777777" w:rsidR="000C441C" w:rsidRDefault="000C441C"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7AAE" w14:textId="77777777" w:rsidR="000C441C" w:rsidRDefault="000C441C" w:rsidP="008D5DB8">
      <w:r>
        <w:separator/>
      </w:r>
    </w:p>
  </w:footnote>
  <w:footnote w:type="continuationSeparator" w:id="0">
    <w:p w14:paraId="691B6925" w14:textId="77777777" w:rsidR="000C441C" w:rsidRDefault="000C441C"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D9F"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4270019E"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5030"/>
    <w:multiLevelType w:val="hybridMultilevel"/>
    <w:tmpl w:val="AE685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975D1F"/>
    <w:multiLevelType w:val="hybridMultilevel"/>
    <w:tmpl w:val="92FE9C7A"/>
    <w:lvl w:ilvl="0" w:tplc="A104C2CA">
      <w:start w:val="1"/>
      <w:numFmt w:val="bullet"/>
      <w:lvlText w:val="•"/>
      <w:lvlJc w:val="left"/>
      <w:pPr>
        <w:tabs>
          <w:tab w:val="num" w:pos="720"/>
        </w:tabs>
        <w:ind w:left="720" w:hanging="360"/>
      </w:pPr>
      <w:rPr>
        <w:rFonts w:ascii="Arial" w:hAnsi="Arial" w:hint="default"/>
      </w:rPr>
    </w:lvl>
    <w:lvl w:ilvl="1" w:tplc="77CC3A50" w:tentative="1">
      <w:start w:val="1"/>
      <w:numFmt w:val="bullet"/>
      <w:lvlText w:val="•"/>
      <w:lvlJc w:val="left"/>
      <w:pPr>
        <w:tabs>
          <w:tab w:val="num" w:pos="1440"/>
        </w:tabs>
        <w:ind w:left="1440" w:hanging="360"/>
      </w:pPr>
      <w:rPr>
        <w:rFonts w:ascii="Arial" w:hAnsi="Arial" w:hint="default"/>
      </w:rPr>
    </w:lvl>
    <w:lvl w:ilvl="2" w:tplc="76C02A96" w:tentative="1">
      <w:start w:val="1"/>
      <w:numFmt w:val="bullet"/>
      <w:lvlText w:val="•"/>
      <w:lvlJc w:val="left"/>
      <w:pPr>
        <w:tabs>
          <w:tab w:val="num" w:pos="2160"/>
        </w:tabs>
        <w:ind w:left="2160" w:hanging="360"/>
      </w:pPr>
      <w:rPr>
        <w:rFonts w:ascii="Arial" w:hAnsi="Arial" w:hint="default"/>
      </w:rPr>
    </w:lvl>
    <w:lvl w:ilvl="3" w:tplc="1B341DC2" w:tentative="1">
      <w:start w:val="1"/>
      <w:numFmt w:val="bullet"/>
      <w:lvlText w:val="•"/>
      <w:lvlJc w:val="left"/>
      <w:pPr>
        <w:tabs>
          <w:tab w:val="num" w:pos="2880"/>
        </w:tabs>
        <w:ind w:left="2880" w:hanging="360"/>
      </w:pPr>
      <w:rPr>
        <w:rFonts w:ascii="Arial" w:hAnsi="Arial" w:hint="default"/>
      </w:rPr>
    </w:lvl>
    <w:lvl w:ilvl="4" w:tplc="F91090D0" w:tentative="1">
      <w:start w:val="1"/>
      <w:numFmt w:val="bullet"/>
      <w:lvlText w:val="•"/>
      <w:lvlJc w:val="left"/>
      <w:pPr>
        <w:tabs>
          <w:tab w:val="num" w:pos="3600"/>
        </w:tabs>
        <w:ind w:left="3600" w:hanging="360"/>
      </w:pPr>
      <w:rPr>
        <w:rFonts w:ascii="Arial" w:hAnsi="Arial" w:hint="default"/>
      </w:rPr>
    </w:lvl>
    <w:lvl w:ilvl="5" w:tplc="E5DA7F36" w:tentative="1">
      <w:start w:val="1"/>
      <w:numFmt w:val="bullet"/>
      <w:lvlText w:val="•"/>
      <w:lvlJc w:val="left"/>
      <w:pPr>
        <w:tabs>
          <w:tab w:val="num" w:pos="4320"/>
        </w:tabs>
        <w:ind w:left="4320" w:hanging="360"/>
      </w:pPr>
      <w:rPr>
        <w:rFonts w:ascii="Arial" w:hAnsi="Arial" w:hint="default"/>
      </w:rPr>
    </w:lvl>
    <w:lvl w:ilvl="6" w:tplc="D1AEB92E" w:tentative="1">
      <w:start w:val="1"/>
      <w:numFmt w:val="bullet"/>
      <w:lvlText w:val="•"/>
      <w:lvlJc w:val="left"/>
      <w:pPr>
        <w:tabs>
          <w:tab w:val="num" w:pos="5040"/>
        </w:tabs>
        <w:ind w:left="5040" w:hanging="360"/>
      </w:pPr>
      <w:rPr>
        <w:rFonts w:ascii="Arial" w:hAnsi="Arial" w:hint="default"/>
      </w:rPr>
    </w:lvl>
    <w:lvl w:ilvl="7" w:tplc="905473FE" w:tentative="1">
      <w:start w:val="1"/>
      <w:numFmt w:val="bullet"/>
      <w:lvlText w:val="•"/>
      <w:lvlJc w:val="left"/>
      <w:pPr>
        <w:tabs>
          <w:tab w:val="num" w:pos="5760"/>
        </w:tabs>
        <w:ind w:left="5760" w:hanging="360"/>
      </w:pPr>
      <w:rPr>
        <w:rFonts w:ascii="Arial" w:hAnsi="Arial" w:hint="default"/>
      </w:rPr>
    </w:lvl>
    <w:lvl w:ilvl="8" w:tplc="3D8C9CE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B5395F"/>
    <w:multiLevelType w:val="hybridMultilevel"/>
    <w:tmpl w:val="7F380B6C"/>
    <w:lvl w:ilvl="0" w:tplc="71E84C4C">
      <w:start w:val="1"/>
      <w:numFmt w:val="bullet"/>
      <w:lvlText w:val="•"/>
      <w:lvlJc w:val="left"/>
      <w:pPr>
        <w:tabs>
          <w:tab w:val="num" w:pos="720"/>
        </w:tabs>
        <w:ind w:left="720" w:hanging="360"/>
      </w:pPr>
      <w:rPr>
        <w:rFonts w:ascii="Arial" w:hAnsi="Arial" w:hint="default"/>
      </w:rPr>
    </w:lvl>
    <w:lvl w:ilvl="1" w:tplc="5326311E" w:tentative="1">
      <w:start w:val="1"/>
      <w:numFmt w:val="bullet"/>
      <w:lvlText w:val="•"/>
      <w:lvlJc w:val="left"/>
      <w:pPr>
        <w:tabs>
          <w:tab w:val="num" w:pos="1440"/>
        </w:tabs>
        <w:ind w:left="1440" w:hanging="360"/>
      </w:pPr>
      <w:rPr>
        <w:rFonts w:ascii="Arial" w:hAnsi="Arial" w:hint="default"/>
      </w:rPr>
    </w:lvl>
    <w:lvl w:ilvl="2" w:tplc="A20E7688" w:tentative="1">
      <w:start w:val="1"/>
      <w:numFmt w:val="bullet"/>
      <w:lvlText w:val="•"/>
      <w:lvlJc w:val="left"/>
      <w:pPr>
        <w:tabs>
          <w:tab w:val="num" w:pos="2160"/>
        </w:tabs>
        <w:ind w:left="2160" w:hanging="360"/>
      </w:pPr>
      <w:rPr>
        <w:rFonts w:ascii="Arial" w:hAnsi="Arial" w:hint="default"/>
      </w:rPr>
    </w:lvl>
    <w:lvl w:ilvl="3" w:tplc="C16279CA" w:tentative="1">
      <w:start w:val="1"/>
      <w:numFmt w:val="bullet"/>
      <w:lvlText w:val="•"/>
      <w:lvlJc w:val="left"/>
      <w:pPr>
        <w:tabs>
          <w:tab w:val="num" w:pos="2880"/>
        </w:tabs>
        <w:ind w:left="2880" w:hanging="360"/>
      </w:pPr>
      <w:rPr>
        <w:rFonts w:ascii="Arial" w:hAnsi="Arial" w:hint="default"/>
      </w:rPr>
    </w:lvl>
    <w:lvl w:ilvl="4" w:tplc="A59A7A0E" w:tentative="1">
      <w:start w:val="1"/>
      <w:numFmt w:val="bullet"/>
      <w:lvlText w:val="•"/>
      <w:lvlJc w:val="left"/>
      <w:pPr>
        <w:tabs>
          <w:tab w:val="num" w:pos="3600"/>
        </w:tabs>
        <w:ind w:left="3600" w:hanging="360"/>
      </w:pPr>
      <w:rPr>
        <w:rFonts w:ascii="Arial" w:hAnsi="Arial" w:hint="default"/>
      </w:rPr>
    </w:lvl>
    <w:lvl w:ilvl="5" w:tplc="C9B6D1B0" w:tentative="1">
      <w:start w:val="1"/>
      <w:numFmt w:val="bullet"/>
      <w:lvlText w:val="•"/>
      <w:lvlJc w:val="left"/>
      <w:pPr>
        <w:tabs>
          <w:tab w:val="num" w:pos="4320"/>
        </w:tabs>
        <w:ind w:left="4320" w:hanging="360"/>
      </w:pPr>
      <w:rPr>
        <w:rFonts w:ascii="Arial" w:hAnsi="Arial" w:hint="default"/>
      </w:rPr>
    </w:lvl>
    <w:lvl w:ilvl="6" w:tplc="DE527706" w:tentative="1">
      <w:start w:val="1"/>
      <w:numFmt w:val="bullet"/>
      <w:lvlText w:val="•"/>
      <w:lvlJc w:val="left"/>
      <w:pPr>
        <w:tabs>
          <w:tab w:val="num" w:pos="5040"/>
        </w:tabs>
        <w:ind w:left="5040" w:hanging="360"/>
      </w:pPr>
      <w:rPr>
        <w:rFonts w:ascii="Arial" w:hAnsi="Arial" w:hint="default"/>
      </w:rPr>
    </w:lvl>
    <w:lvl w:ilvl="7" w:tplc="AE3A78E8" w:tentative="1">
      <w:start w:val="1"/>
      <w:numFmt w:val="bullet"/>
      <w:lvlText w:val="•"/>
      <w:lvlJc w:val="left"/>
      <w:pPr>
        <w:tabs>
          <w:tab w:val="num" w:pos="5760"/>
        </w:tabs>
        <w:ind w:left="5760" w:hanging="360"/>
      </w:pPr>
      <w:rPr>
        <w:rFonts w:ascii="Arial" w:hAnsi="Arial" w:hint="default"/>
      </w:rPr>
    </w:lvl>
    <w:lvl w:ilvl="8" w:tplc="016AA3E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290845"/>
    <w:multiLevelType w:val="hybridMultilevel"/>
    <w:tmpl w:val="E25EE512"/>
    <w:lvl w:ilvl="0" w:tplc="66F06E76">
      <w:start w:val="1"/>
      <w:numFmt w:val="bullet"/>
      <w:lvlText w:val="•"/>
      <w:lvlJc w:val="left"/>
      <w:pPr>
        <w:tabs>
          <w:tab w:val="num" w:pos="720"/>
        </w:tabs>
        <w:ind w:left="720" w:hanging="360"/>
      </w:pPr>
      <w:rPr>
        <w:rFonts w:ascii="Arial" w:hAnsi="Arial" w:hint="default"/>
      </w:rPr>
    </w:lvl>
    <w:lvl w:ilvl="1" w:tplc="FE96468C" w:tentative="1">
      <w:start w:val="1"/>
      <w:numFmt w:val="bullet"/>
      <w:lvlText w:val="•"/>
      <w:lvlJc w:val="left"/>
      <w:pPr>
        <w:tabs>
          <w:tab w:val="num" w:pos="1440"/>
        </w:tabs>
        <w:ind w:left="1440" w:hanging="360"/>
      </w:pPr>
      <w:rPr>
        <w:rFonts w:ascii="Arial" w:hAnsi="Arial" w:hint="default"/>
      </w:rPr>
    </w:lvl>
    <w:lvl w:ilvl="2" w:tplc="F56239C8" w:tentative="1">
      <w:start w:val="1"/>
      <w:numFmt w:val="bullet"/>
      <w:lvlText w:val="•"/>
      <w:lvlJc w:val="left"/>
      <w:pPr>
        <w:tabs>
          <w:tab w:val="num" w:pos="2160"/>
        </w:tabs>
        <w:ind w:left="2160" w:hanging="360"/>
      </w:pPr>
      <w:rPr>
        <w:rFonts w:ascii="Arial" w:hAnsi="Arial" w:hint="default"/>
      </w:rPr>
    </w:lvl>
    <w:lvl w:ilvl="3" w:tplc="0CB4CB5A" w:tentative="1">
      <w:start w:val="1"/>
      <w:numFmt w:val="bullet"/>
      <w:lvlText w:val="•"/>
      <w:lvlJc w:val="left"/>
      <w:pPr>
        <w:tabs>
          <w:tab w:val="num" w:pos="2880"/>
        </w:tabs>
        <w:ind w:left="2880" w:hanging="360"/>
      </w:pPr>
      <w:rPr>
        <w:rFonts w:ascii="Arial" w:hAnsi="Arial" w:hint="default"/>
      </w:rPr>
    </w:lvl>
    <w:lvl w:ilvl="4" w:tplc="F6E0955C" w:tentative="1">
      <w:start w:val="1"/>
      <w:numFmt w:val="bullet"/>
      <w:lvlText w:val="•"/>
      <w:lvlJc w:val="left"/>
      <w:pPr>
        <w:tabs>
          <w:tab w:val="num" w:pos="3600"/>
        </w:tabs>
        <w:ind w:left="3600" w:hanging="360"/>
      </w:pPr>
      <w:rPr>
        <w:rFonts w:ascii="Arial" w:hAnsi="Arial" w:hint="default"/>
      </w:rPr>
    </w:lvl>
    <w:lvl w:ilvl="5" w:tplc="596C189C" w:tentative="1">
      <w:start w:val="1"/>
      <w:numFmt w:val="bullet"/>
      <w:lvlText w:val="•"/>
      <w:lvlJc w:val="left"/>
      <w:pPr>
        <w:tabs>
          <w:tab w:val="num" w:pos="4320"/>
        </w:tabs>
        <w:ind w:left="4320" w:hanging="360"/>
      </w:pPr>
      <w:rPr>
        <w:rFonts w:ascii="Arial" w:hAnsi="Arial" w:hint="default"/>
      </w:rPr>
    </w:lvl>
    <w:lvl w:ilvl="6" w:tplc="A0B82700" w:tentative="1">
      <w:start w:val="1"/>
      <w:numFmt w:val="bullet"/>
      <w:lvlText w:val="•"/>
      <w:lvlJc w:val="left"/>
      <w:pPr>
        <w:tabs>
          <w:tab w:val="num" w:pos="5040"/>
        </w:tabs>
        <w:ind w:left="5040" w:hanging="360"/>
      </w:pPr>
      <w:rPr>
        <w:rFonts w:ascii="Arial" w:hAnsi="Arial" w:hint="default"/>
      </w:rPr>
    </w:lvl>
    <w:lvl w:ilvl="7" w:tplc="ADF66D32" w:tentative="1">
      <w:start w:val="1"/>
      <w:numFmt w:val="bullet"/>
      <w:lvlText w:val="•"/>
      <w:lvlJc w:val="left"/>
      <w:pPr>
        <w:tabs>
          <w:tab w:val="num" w:pos="5760"/>
        </w:tabs>
        <w:ind w:left="5760" w:hanging="360"/>
      </w:pPr>
      <w:rPr>
        <w:rFonts w:ascii="Arial" w:hAnsi="Arial" w:hint="default"/>
      </w:rPr>
    </w:lvl>
    <w:lvl w:ilvl="8" w:tplc="90661C1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B50576"/>
    <w:multiLevelType w:val="hybridMultilevel"/>
    <w:tmpl w:val="584CC2F0"/>
    <w:lvl w:ilvl="0" w:tplc="11EE3B02">
      <w:start w:val="1"/>
      <w:numFmt w:val="bullet"/>
      <w:lvlText w:val="•"/>
      <w:lvlJc w:val="left"/>
      <w:pPr>
        <w:tabs>
          <w:tab w:val="num" w:pos="720"/>
        </w:tabs>
        <w:ind w:left="720" w:hanging="360"/>
      </w:pPr>
      <w:rPr>
        <w:rFonts w:ascii="Arial" w:hAnsi="Arial" w:hint="default"/>
      </w:rPr>
    </w:lvl>
    <w:lvl w:ilvl="1" w:tplc="2BB40D7C" w:tentative="1">
      <w:start w:val="1"/>
      <w:numFmt w:val="bullet"/>
      <w:lvlText w:val="•"/>
      <w:lvlJc w:val="left"/>
      <w:pPr>
        <w:tabs>
          <w:tab w:val="num" w:pos="1440"/>
        </w:tabs>
        <w:ind w:left="1440" w:hanging="360"/>
      </w:pPr>
      <w:rPr>
        <w:rFonts w:ascii="Arial" w:hAnsi="Arial" w:hint="default"/>
      </w:rPr>
    </w:lvl>
    <w:lvl w:ilvl="2" w:tplc="BF68781C" w:tentative="1">
      <w:start w:val="1"/>
      <w:numFmt w:val="bullet"/>
      <w:lvlText w:val="•"/>
      <w:lvlJc w:val="left"/>
      <w:pPr>
        <w:tabs>
          <w:tab w:val="num" w:pos="2160"/>
        </w:tabs>
        <w:ind w:left="2160" w:hanging="360"/>
      </w:pPr>
      <w:rPr>
        <w:rFonts w:ascii="Arial" w:hAnsi="Arial" w:hint="default"/>
      </w:rPr>
    </w:lvl>
    <w:lvl w:ilvl="3" w:tplc="3CF60EEC" w:tentative="1">
      <w:start w:val="1"/>
      <w:numFmt w:val="bullet"/>
      <w:lvlText w:val="•"/>
      <w:lvlJc w:val="left"/>
      <w:pPr>
        <w:tabs>
          <w:tab w:val="num" w:pos="2880"/>
        </w:tabs>
        <w:ind w:left="2880" w:hanging="360"/>
      </w:pPr>
      <w:rPr>
        <w:rFonts w:ascii="Arial" w:hAnsi="Arial" w:hint="default"/>
      </w:rPr>
    </w:lvl>
    <w:lvl w:ilvl="4" w:tplc="BE100880" w:tentative="1">
      <w:start w:val="1"/>
      <w:numFmt w:val="bullet"/>
      <w:lvlText w:val="•"/>
      <w:lvlJc w:val="left"/>
      <w:pPr>
        <w:tabs>
          <w:tab w:val="num" w:pos="3600"/>
        </w:tabs>
        <w:ind w:left="3600" w:hanging="360"/>
      </w:pPr>
      <w:rPr>
        <w:rFonts w:ascii="Arial" w:hAnsi="Arial" w:hint="default"/>
      </w:rPr>
    </w:lvl>
    <w:lvl w:ilvl="5" w:tplc="828CB61E" w:tentative="1">
      <w:start w:val="1"/>
      <w:numFmt w:val="bullet"/>
      <w:lvlText w:val="•"/>
      <w:lvlJc w:val="left"/>
      <w:pPr>
        <w:tabs>
          <w:tab w:val="num" w:pos="4320"/>
        </w:tabs>
        <w:ind w:left="4320" w:hanging="360"/>
      </w:pPr>
      <w:rPr>
        <w:rFonts w:ascii="Arial" w:hAnsi="Arial" w:hint="default"/>
      </w:rPr>
    </w:lvl>
    <w:lvl w:ilvl="6" w:tplc="53740DBE" w:tentative="1">
      <w:start w:val="1"/>
      <w:numFmt w:val="bullet"/>
      <w:lvlText w:val="•"/>
      <w:lvlJc w:val="left"/>
      <w:pPr>
        <w:tabs>
          <w:tab w:val="num" w:pos="5040"/>
        </w:tabs>
        <w:ind w:left="5040" w:hanging="360"/>
      </w:pPr>
      <w:rPr>
        <w:rFonts w:ascii="Arial" w:hAnsi="Arial" w:hint="default"/>
      </w:rPr>
    </w:lvl>
    <w:lvl w:ilvl="7" w:tplc="90EE7EBA" w:tentative="1">
      <w:start w:val="1"/>
      <w:numFmt w:val="bullet"/>
      <w:lvlText w:val="•"/>
      <w:lvlJc w:val="left"/>
      <w:pPr>
        <w:tabs>
          <w:tab w:val="num" w:pos="5760"/>
        </w:tabs>
        <w:ind w:left="5760" w:hanging="360"/>
      </w:pPr>
      <w:rPr>
        <w:rFonts w:ascii="Arial" w:hAnsi="Arial" w:hint="default"/>
      </w:rPr>
    </w:lvl>
    <w:lvl w:ilvl="8" w:tplc="3A1A69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10A8C"/>
    <w:multiLevelType w:val="hybridMultilevel"/>
    <w:tmpl w:val="9B60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E1FFA"/>
    <w:multiLevelType w:val="hybridMultilevel"/>
    <w:tmpl w:val="C1F68168"/>
    <w:lvl w:ilvl="0" w:tplc="0F0A3C2A">
      <w:start w:val="1"/>
      <w:numFmt w:val="bullet"/>
      <w:lvlText w:val="•"/>
      <w:lvlJc w:val="left"/>
      <w:pPr>
        <w:tabs>
          <w:tab w:val="num" w:pos="720"/>
        </w:tabs>
        <w:ind w:left="720" w:hanging="360"/>
      </w:pPr>
      <w:rPr>
        <w:rFonts w:ascii="Arial" w:hAnsi="Arial" w:hint="default"/>
      </w:rPr>
    </w:lvl>
    <w:lvl w:ilvl="1" w:tplc="9528C4AA" w:tentative="1">
      <w:start w:val="1"/>
      <w:numFmt w:val="bullet"/>
      <w:lvlText w:val="•"/>
      <w:lvlJc w:val="left"/>
      <w:pPr>
        <w:tabs>
          <w:tab w:val="num" w:pos="1440"/>
        </w:tabs>
        <w:ind w:left="1440" w:hanging="360"/>
      </w:pPr>
      <w:rPr>
        <w:rFonts w:ascii="Arial" w:hAnsi="Arial" w:hint="default"/>
      </w:rPr>
    </w:lvl>
    <w:lvl w:ilvl="2" w:tplc="248A49BC" w:tentative="1">
      <w:start w:val="1"/>
      <w:numFmt w:val="bullet"/>
      <w:lvlText w:val="•"/>
      <w:lvlJc w:val="left"/>
      <w:pPr>
        <w:tabs>
          <w:tab w:val="num" w:pos="2160"/>
        </w:tabs>
        <w:ind w:left="2160" w:hanging="360"/>
      </w:pPr>
      <w:rPr>
        <w:rFonts w:ascii="Arial" w:hAnsi="Arial" w:hint="default"/>
      </w:rPr>
    </w:lvl>
    <w:lvl w:ilvl="3" w:tplc="1870D782" w:tentative="1">
      <w:start w:val="1"/>
      <w:numFmt w:val="bullet"/>
      <w:lvlText w:val="•"/>
      <w:lvlJc w:val="left"/>
      <w:pPr>
        <w:tabs>
          <w:tab w:val="num" w:pos="2880"/>
        </w:tabs>
        <w:ind w:left="2880" w:hanging="360"/>
      </w:pPr>
      <w:rPr>
        <w:rFonts w:ascii="Arial" w:hAnsi="Arial" w:hint="default"/>
      </w:rPr>
    </w:lvl>
    <w:lvl w:ilvl="4" w:tplc="139CBA72" w:tentative="1">
      <w:start w:val="1"/>
      <w:numFmt w:val="bullet"/>
      <w:lvlText w:val="•"/>
      <w:lvlJc w:val="left"/>
      <w:pPr>
        <w:tabs>
          <w:tab w:val="num" w:pos="3600"/>
        </w:tabs>
        <w:ind w:left="3600" w:hanging="360"/>
      </w:pPr>
      <w:rPr>
        <w:rFonts w:ascii="Arial" w:hAnsi="Arial" w:hint="default"/>
      </w:rPr>
    </w:lvl>
    <w:lvl w:ilvl="5" w:tplc="351A87BA" w:tentative="1">
      <w:start w:val="1"/>
      <w:numFmt w:val="bullet"/>
      <w:lvlText w:val="•"/>
      <w:lvlJc w:val="left"/>
      <w:pPr>
        <w:tabs>
          <w:tab w:val="num" w:pos="4320"/>
        </w:tabs>
        <w:ind w:left="4320" w:hanging="360"/>
      </w:pPr>
      <w:rPr>
        <w:rFonts w:ascii="Arial" w:hAnsi="Arial" w:hint="default"/>
      </w:rPr>
    </w:lvl>
    <w:lvl w:ilvl="6" w:tplc="77962B62" w:tentative="1">
      <w:start w:val="1"/>
      <w:numFmt w:val="bullet"/>
      <w:lvlText w:val="•"/>
      <w:lvlJc w:val="left"/>
      <w:pPr>
        <w:tabs>
          <w:tab w:val="num" w:pos="5040"/>
        </w:tabs>
        <w:ind w:left="5040" w:hanging="360"/>
      </w:pPr>
      <w:rPr>
        <w:rFonts w:ascii="Arial" w:hAnsi="Arial" w:hint="default"/>
      </w:rPr>
    </w:lvl>
    <w:lvl w:ilvl="7" w:tplc="C64A7EEC" w:tentative="1">
      <w:start w:val="1"/>
      <w:numFmt w:val="bullet"/>
      <w:lvlText w:val="•"/>
      <w:lvlJc w:val="left"/>
      <w:pPr>
        <w:tabs>
          <w:tab w:val="num" w:pos="5760"/>
        </w:tabs>
        <w:ind w:left="5760" w:hanging="360"/>
      </w:pPr>
      <w:rPr>
        <w:rFonts w:ascii="Arial" w:hAnsi="Arial" w:hint="default"/>
      </w:rPr>
    </w:lvl>
    <w:lvl w:ilvl="8" w:tplc="CB48103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8"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9"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22"/>
  </w:num>
  <w:num w:numId="2">
    <w:abstractNumId w:val="13"/>
  </w:num>
  <w:num w:numId="3">
    <w:abstractNumId w:val="19"/>
  </w:num>
  <w:num w:numId="4">
    <w:abstractNumId w:val="16"/>
  </w:num>
  <w:num w:numId="5">
    <w:abstractNumId w:val="11"/>
  </w:num>
  <w:num w:numId="6">
    <w:abstractNumId w:val="10"/>
  </w:num>
  <w:num w:numId="7">
    <w:abstractNumId w:val="21"/>
  </w:num>
  <w:num w:numId="8">
    <w:abstractNumId w:val="20"/>
  </w:num>
  <w:num w:numId="9">
    <w:abstractNumId w:val="1"/>
  </w:num>
  <w:num w:numId="10">
    <w:abstractNumId w:val="18"/>
  </w:num>
  <w:num w:numId="11">
    <w:abstractNumId w:val="23"/>
  </w:num>
  <w:num w:numId="12">
    <w:abstractNumId w:val="6"/>
  </w:num>
  <w:num w:numId="13">
    <w:abstractNumId w:val="2"/>
  </w:num>
  <w:num w:numId="14">
    <w:abstractNumId w:val="12"/>
  </w:num>
  <w:num w:numId="15">
    <w:abstractNumId w:val="17"/>
  </w:num>
  <w:num w:numId="16">
    <w:abstractNumId w:val="7"/>
  </w:num>
  <w:num w:numId="17">
    <w:abstractNumId w:val="9"/>
  </w:num>
  <w:num w:numId="18">
    <w:abstractNumId w:val="14"/>
  </w:num>
  <w:num w:numId="19">
    <w:abstractNumId w:val="0"/>
  </w:num>
  <w:num w:numId="20">
    <w:abstractNumId w:val="4"/>
  </w:num>
  <w:num w:numId="21">
    <w:abstractNumId w:val="5"/>
  </w:num>
  <w:num w:numId="22">
    <w:abstractNumId w:val="8"/>
  </w:num>
  <w:num w:numId="23">
    <w:abstractNumId w:val="1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B75FC"/>
    <w:rsid w:val="000C441C"/>
    <w:rsid w:val="000E4C17"/>
    <w:rsid w:val="00174F52"/>
    <w:rsid w:val="001F6E7B"/>
    <w:rsid w:val="00203B65"/>
    <w:rsid w:val="002172D9"/>
    <w:rsid w:val="00231B62"/>
    <w:rsid w:val="00282F42"/>
    <w:rsid w:val="00287C2C"/>
    <w:rsid w:val="002D56C5"/>
    <w:rsid w:val="002F5192"/>
    <w:rsid w:val="003136DE"/>
    <w:rsid w:val="00366673"/>
    <w:rsid w:val="0038755B"/>
    <w:rsid w:val="003D0B0F"/>
    <w:rsid w:val="003D4EDB"/>
    <w:rsid w:val="003D5616"/>
    <w:rsid w:val="004626C0"/>
    <w:rsid w:val="00475391"/>
    <w:rsid w:val="004E413B"/>
    <w:rsid w:val="00500607"/>
    <w:rsid w:val="00544E96"/>
    <w:rsid w:val="0059426C"/>
    <w:rsid w:val="005C39C2"/>
    <w:rsid w:val="00611AF2"/>
    <w:rsid w:val="00627715"/>
    <w:rsid w:val="007220A7"/>
    <w:rsid w:val="007425AD"/>
    <w:rsid w:val="00764A3B"/>
    <w:rsid w:val="007B4C15"/>
    <w:rsid w:val="008554C7"/>
    <w:rsid w:val="008D5DB8"/>
    <w:rsid w:val="00920DE6"/>
    <w:rsid w:val="009821E2"/>
    <w:rsid w:val="00995245"/>
    <w:rsid w:val="0099570C"/>
    <w:rsid w:val="009A5A34"/>
    <w:rsid w:val="009C0AA0"/>
    <w:rsid w:val="00A17104"/>
    <w:rsid w:val="00A82F7C"/>
    <w:rsid w:val="00A859B3"/>
    <w:rsid w:val="00AC5F0E"/>
    <w:rsid w:val="00B04729"/>
    <w:rsid w:val="00BB2676"/>
    <w:rsid w:val="00BE4B7A"/>
    <w:rsid w:val="00C26169"/>
    <w:rsid w:val="00CB4BFA"/>
    <w:rsid w:val="00E101BE"/>
    <w:rsid w:val="00EC0952"/>
    <w:rsid w:val="00ED40EC"/>
    <w:rsid w:val="00EF5730"/>
    <w:rsid w:val="00F50BEF"/>
    <w:rsid w:val="00FC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9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eastAsia="Times New Roman" w:hAnsi="Times New Roman" w:cs="Times New Roman"/>
    </w:rPr>
  </w:style>
  <w:style w:type="paragraph" w:customStyle="1" w:styleId="textbox">
    <w:name w:val="textbox"/>
    <w:basedOn w:val="Normal"/>
    <w:rsid w:val="009821E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158739669">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415320695">
      <w:bodyDiv w:val="1"/>
      <w:marLeft w:val="0"/>
      <w:marRight w:val="0"/>
      <w:marTop w:val="0"/>
      <w:marBottom w:val="0"/>
      <w:divBdr>
        <w:top w:val="none" w:sz="0" w:space="0" w:color="auto"/>
        <w:left w:val="none" w:sz="0" w:space="0" w:color="auto"/>
        <w:bottom w:val="none" w:sz="0" w:space="0" w:color="auto"/>
        <w:right w:val="none" w:sz="0" w:space="0" w:color="auto"/>
      </w:divBdr>
      <w:divsChild>
        <w:div w:id="1225679031">
          <w:marLeft w:val="547"/>
          <w:marRight w:val="0"/>
          <w:marTop w:val="154"/>
          <w:marBottom w:val="0"/>
          <w:divBdr>
            <w:top w:val="none" w:sz="0" w:space="0" w:color="auto"/>
            <w:left w:val="none" w:sz="0" w:space="0" w:color="auto"/>
            <w:bottom w:val="none" w:sz="0" w:space="0" w:color="auto"/>
            <w:right w:val="none" w:sz="0" w:space="0" w:color="auto"/>
          </w:divBdr>
        </w:div>
        <w:div w:id="1136097756">
          <w:marLeft w:val="547"/>
          <w:marRight w:val="0"/>
          <w:marTop w:val="154"/>
          <w:marBottom w:val="0"/>
          <w:divBdr>
            <w:top w:val="none" w:sz="0" w:space="0" w:color="auto"/>
            <w:left w:val="none" w:sz="0" w:space="0" w:color="auto"/>
            <w:bottom w:val="none" w:sz="0" w:space="0" w:color="auto"/>
            <w:right w:val="none" w:sz="0" w:space="0" w:color="auto"/>
          </w:divBdr>
        </w:div>
      </w:divsChild>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580408358">
      <w:bodyDiv w:val="1"/>
      <w:marLeft w:val="0"/>
      <w:marRight w:val="0"/>
      <w:marTop w:val="0"/>
      <w:marBottom w:val="0"/>
      <w:divBdr>
        <w:top w:val="none" w:sz="0" w:space="0" w:color="auto"/>
        <w:left w:val="none" w:sz="0" w:space="0" w:color="auto"/>
        <w:bottom w:val="none" w:sz="0" w:space="0" w:color="auto"/>
        <w:right w:val="none" w:sz="0" w:space="0" w:color="auto"/>
      </w:divBdr>
      <w:divsChild>
        <w:div w:id="1318262323">
          <w:marLeft w:val="547"/>
          <w:marRight w:val="0"/>
          <w:marTop w:val="154"/>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720977928">
      <w:bodyDiv w:val="1"/>
      <w:marLeft w:val="0"/>
      <w:marRight w:val="0"/>
      <w:marTop w:val="0"/>
      <w:marBottom w:val="0"/>
      <w:divBdr>
        <w:top w:val="none" w:sz="0" w:space="0" w:color="auto"/>
        <w:left w:val="none" w:sz="0" w:space="0" w:color="auto"/>
        <w:bottom w:val="none" w:sz="0" w:space="0" w:color="auto"/>
        <w:right w:val="none" w:sz="0" w:space="0" w:color="auto"/>
      </w:divBdr>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897278175">
      <w:bodyDiv w:val="1"/>
      <w:marLeft w:val="0"/>
      <w:marRight w:val="0"/>
      <w:marTop w:val="0"/>
      <w:marBottom w:val="0"/>
      <w:divBdr>
        <w:top w:val="none" w:sz="0" w:space="0" w:color="auto"/>
        <w:left w:val="none" w:sz="0" w:space="0" w:color="auto"/>
        <w:bottom w:val="none" w:sz="0" w:space="0" w:color="auto"/>
        <w:right w:val="none" w:sz="0" w:space="0" w:color="auto"/>
      </w:divBdr>
    </w:div>
    <w:div w:id="899897996">
      <w:bodyDiv w:val="1"/>
      <w:marLeft w:val="0"/>
      <w:marRight w:val="0"/>
      <w:marTop w:val="0"/>
      <w:marBottom w:val="0"/>
      <w:divBdr>
        <w:top w:val="none" w:sz="0" w:space="0" w:color="auto"/>
        <w:left w:val="none" w:sz="0" w:space="0" w:color="auto"/>
        <w:bottom w:val="none" w:sz="0" w:space="0" w:color="auto"/>
        <w:right w:val="none" w:sz="0" w:space="0" w:color="auto"/>
      </w:divBdr>
    </w:div>
    <w:div w:id="1079450060">
      <w:bodyDiv w:val="1"/>
      <w:marLeft w:val="0"/>
      <w:marRight w:val="0"/>
      <w:marTop w:val="0"/>
      <w:marBottom w:val="0"/>
      <w:divBdr>
        <w:top w:val="none" w:sz="0" w:space="0" w:color="auto"/>
        <w:left w:val="none" w:sz="0" w:space="0" w:color="auto"/>
        <w:bottom w:val="none" w:sz="0" w:space="0" w:color="auto"/>
        <w:right w:val="none" w:sz="0" w:space="0" w:color="auto"/>
      </w:divBdr>
      <w:divsChild>
        <w:div w:id="691343039">
          <w:marLeft w:val="547"/>
          <w:marRight w:val="0"/>
          <w:marTop w:val="154"/>
          <w:marBottom w:val="0"/>
          <w:divBdr>
            <w:top w:val="none" w:sz="0" w:space="0" w:color="auto"/>
            <w:left w:val="none" w:sz="0" w:space="0" w:color="auto"/>
            <w:bottom w:val="none" w:sz="0" w:space="0" w:color="auto"/>
            <w:right w:val="none" w:sz="0" w:space="0" w:color="auto"/>
          </w:divBdr>
        </w:div>
      </w:divsChild>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177304091">
      <w:bodyDiv w:val="1"/>
      <w:marLeft w:val="0"/>
      <w:marRight w:val="0"/>
      <w:marTop w:val="0"/>
      <w:marBottom w:val="0"/>
      <w:divBdr>
        <w:top w:val="none" w:sz="0" w:space="0" w:color="auto"/>
        <w:left w:val="none" w:sz="0" w:space="0" w:color="auto"/>
        <w:bottom w:val="none" w:sz="0" w:space="0" w:color="auto"/>
        <w:right w:val="none" w:sz="0" w:space="0" w:color="auto"/>
      </w:divBdr>
    </w:div>
    <w:div w:id="1513884170">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13385161">
      <w:bodyDiv w:val="1"/>
      <w:marLeft w:val="0"/>
      <w:marRight w:val="0"/>
      <w:marTop w:val="0"/>
      <w:marBottom w:val="0"/>
      <w:divBdr>
        <w:top w:val="none" w:sz="0" w:space="0" w:color="auto"/>
        <w:left w:val="none" w:sz="0" w:space="0" w:color="auto"/>
        <w:bottom w:val="none" w:sz="0" w:space="0" w:color="auto"/>
        <w:right w:val="none" w:sz="0" w:space="0" w:color="auto"/>
      </w:divBdr>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38225276">
      <w:bodyDiv w:val="1"/>
      <w:marLeft w:val="0"/>
      <w:marRight w:val="0"/>
      <w:marTop w:val="0"/>
      <w:marBottom w:val="0"/>
      <w:divBdr>
        <w:top w:val="none" w:sz="0" w:space="0" w:color="auto"/>
        <w:left w:val="none" w:sz="0" w:space="0" w:color="auto"/>
        <w:bottom w:val="none" w:sz="0" w:space="0" w:color="auto"/>
        <w:right w:val="none" w:sz="0" w:space="0" w:color="auto"/>
      </w:divBdr>
      <w:divsChild>
        <w:div w:id="95834083">
          <w:marLeft w:val="547"/>
          <w:marRight w:val="0"/>
          <w:marTop w:val="173"/>
          <w:marBottom w:val="0"/>
          <w:divBdr>
            <w:top w:val="none" w:sz="0" w:space="0" w:color="auto"/>
            <w:left w:val="none" w:sz="0" w:space="0" w:color="auto"/>
            <w:bottom w:val="none" w:sz="0" w:space="0" w:color="auto"/>
            <w:right w:val="none" w:sz="0" w:space="0" w:color="auto"/>
          </w:divBdr>
        </w:div>
        <w:div w:id="768424767">
          <w:marLeft w:val="547"/>
          <w:marRight w:val="0"/>
          <w:marTop w:val="173"/>
          <w:marBottom w:val="0"/>
          <w:divBdr>
            <w:top w:val="none" w:sz="0" w:space="0" w:color="auto"/>
            <w:left w:val="none" w:sz="0" w:space="0" w:color="auto"/>
            <w:bottom w:val="none" w:sz="0" w:space="0" w:color="auto"/>
            <w:right w:val="none" w:sz="0" w:space="0" w:color="auto"/>
          </w:divBdr>
        </w:div>
        <w:div w:id="1933465919">
          <w:marLeft w:val="547"/>
          <w:marRight w:val="0"/>
          <w:marTop w:val="173"/>
          <w:marBottom w:val="0"/>
          <w:divBdr>
            <w:top w:val="none" w:sz="0" w:space="0" w:color="auto"/>
            <w:left w:val="none" w:sz="0" w:space="0" w:color="auto"/>
            <w:bottom w:val="none" w:sz="0" w:space="0" w:color="auto"/>
            <w:right w:val="none" w:sz="0" w:space="0" w:color="auto"/>
          </w:divBdr>
        </w:div>
      </w:divsChild>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 w:id="1962223877">
      <w:bodyDiv w:val="1"/>
      <w:marLeft w:val="0"/>
      <w:marRight w:val="0"/>
      <w:marTop w:val="0"/>
      <w:marBottom w:val="0"/>
      <w:divBdr>
        <w:top w:val="none" w:sz="0" w:space="0" w:color="auto"/>
        <w:left w:val="none" w:sz="0" w:space="0" w:color="auto"/>
        <w:bottom w:val="none" w:sz="0" w:space="0" w:color="auto"/>
        <w:right w:val="none" w:sz="0" w:space="0" w:color="auto"/>
      </w:divBdr>
      <w:divsChild>
        <w:div w:id="148718693">
          <w:marLeft w:val="893"/>
          <w:marRight w:val="0"/>
          <w:marTop w:val="144"/>
          <w:marBottom w:val="0"/>
          <w:divBdr>
            <w:top w:val="none" w:sz="0" w:space="0" w:color="auto"/>
            <w:left w:val="none" w:sz="0" w:space="0" w:color="auto"/>
            <w:bottom w:val="none" w:sz="0" w:space="0" w:color="auto"/>
            <w:right w:val="none" w:sz="0" w:space="0" w:color="auto"/>
          </w:divBdr>
        </w:div>
        <w:div w:id="1558859761">
          <w:marLeft w:val="893"/>
          <w:marRight w:val="0"/>
          <w:marTop w:val="144"/>
          <w:marBottom w:val="0"/>
          <w:divBdr>
            <w:top w:val="none" w:sz="0" w:space="0" w:color="auto"/>
            <w:left w:val="none" w:sz="0" w:space="0" w:color="auto"/>
            <w:bottom w:val="none" w:sz="0" w:space="0" w:color="auto"/>
            <w:right w:val="none" w:sz="0" w:space="0" w:color="auto"/>
          </w:divBdr>
        </w:div>
        <w:div w:id="57244588">
          <w:marLeft w:val="893"/>
          <w:marRight w:val="0"/>
          <w:marTop w:val="144"/>
          <w:marBottom w:val="0"/>
          <w:divBdr>
            <w:top w:val="none" w:sz="0" w:space="0" w:color="auto"/>
            <w:left w:val="none" w:sz="0" w:space="0" w:color="auto"/>
            <w:bottom w:val="none" w:sz="0" w:space="0" w:color="auto"/>
            <w:right w:val="none" w:sz="0" w:space="0" w:color="auto"/>
          </w:divBdr>
        </w:div>
        <w:div w:id="697045490">
          <w:marLeft w:val="893"/>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edinstructionalstrategies.wordpress.com/reading-strategies/the-vocabulary-lincing-routine/"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ohioemploymentfirst.org/view.php?nav_id=192"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837B06-5C10-44AD-A753-36A85BB55CC1}"/>
</file>

<file path=customXml/itemProps2.xml><?xml version="1.0" encoding="utf-8"?>
<ds:datastoreItem xmlns:ds="http://schemas.openxmlformats.org/officeDocument/2006/customXml" ds:itemID="{38D403EF-0BF9-4734-A83C-94503CE7A616}"/>
</file>

<file path=customXml/itemProps3.xml><?xml version="1.0" encoding="utf-8"?>
<ds:datastoreItem xmlns:ds="http://schemas.openxmlformats.org/officeDocument/2006/customXml" ds:itemID="{66D8FDF0-B089-49D0-A0A3-04EC5DECE8A5}"/>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Chris Filler</cp:lastModifiedBy>
  <cp:revision>2</cp:revision>
  <dcterms:created xsi:type="dcterms:W3CDTF">2022-01-01T18:54:00Z</dcterms:created>
  <dcterms:modified xsi:type="dcterms:W3CDTF">2022-01-01T18:54:00Z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