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0AAD" w14:textId="793EF3F4" w:rsidR="00DF2242" w:rsidRPr="00B92564" w:rsidRDefault="00DF2242" w:rsidP="00B92564">
      <w:pPr>
        <w:pStyle w:val="Heading1"/>
        <w:spacing w:before="0"/>
        <w:jc w:val="center"/>
        <w:rPr>
          <w:b/>
          <w:bCs/>
          <w:color w:val="000000" w:themeColor="text1"/>
        </w:rPr>
      </w:pPr>
      <w:r w:rsidRPr="00B92564">
        <w:rPr>
          <w:b/>
          <w:bCs/>
          <w:color w:val="000000" w:themeColor="text1"/>
        </w:rPr>
        <w:t>Daily News Blank Template</w:t>
      </w:r>
    </w:p>
    <w:p w14:paraId="7976A394" w14:textId="07716CC9" w:rsidR="00DF2242" w:rsidRPr="000B2BBE" w:rsidRDefault="00DF2242" w:rsidP="000B2BBE">
      <w:pPr>
        <w:pStyle w:val="Heading2"/>
      </w:pPr>
      <w:r w:rsidRPr="000B2BBE">
        <w:t>Directions for Use</w:t>
      </w:r>
    </w:p>
    <w:p w14:paraId="5385A948" w14:textId="1060C0B7" w:rsidR="00DF2242" w:rsidRDefault="00DF2242" w:rsidP="00DF2242">
      <w:r>
        <w:t>Insert a picture, symbol, or words which depict a common school/home activity or routine into each square. Be sure to leave a couple squares empty as a place to note other activities as they occur.</w:t>
      </w:r>
    </w:p>
    <w:p w14:paraId="795D116B" w14:textId="77777777" w:rsidR="00DF2242" w:rsidRDefault="00DF2242" w:rsidP="00DF2242"/>
    <w:p w14:paraId="681758DF" w14:textId="68B478AA" w:rsidR="000B2BBE" w:rsidRDefault="00DF2242" w:rsidP="000B2BBE">
      <w:r>
        <w:t xml:space="preserve">Once the squares are filled with the individualized activities/routines it can be used to communicate between school and home about the day’s events. </w:t>
      </w:r>
      <w:r w:rsidR="000B2BBE">
        <w:t>Each day, mark events or activities that occurred. When appropriate, engage the individual in this process.</w:t>
      </w:r>
    </w:p>
    <w:p w14:paraId="3A2ED854" w14:textId="62B9556D" w:rsidR="00DF2242" w:rsidRDefault="00DF2242" w:rsidP="00DF2242"/>
    <w:p w14:paraId="739F7C7D" w14:textId="583A781F" w:rsidR="00DF2242" w:rsidRDefault="00DF2242" w:rsidP="000B2BBE">
      <w:pPr>
        <w:pStyle w:val="Heading2"/>
      </w:pPr>
      <w:r>
        <w:t>Options for use</w:t>
      </w:r>
    </w:p>
    <w:p w14:paraId="3888AD5A" w14:textId="14E2464C" w:rsidR="000B2BBE" w:rsidRDefault="000B2BBE" w:rsidP="00DF2242">
      <w:pPr>
        <w:pStyle w:val="ListParagraph"/>
        <w:numPr>
          <w:ilvl w:val="0"/>
          <w:numId w:val="1"/>
        </w:numPr>
      </w:pPr>
      <w:r>
        <w:t>Print a paper copy and laminate it for use with a wet erase marker</w:t>
      </w:r>
    </w:p>
    <w:p w14:paraId="684DF1E9" w14:textId="09490325" w:rsidR="000B2BBE" w:rsidRDefault="000B2BBE" w:rsidP="00DF2242">
      <w:pPr>
        <w:pStyle w:val="ListParagraph"/>
        <w:numPr>
          <w:ilvl w:val="0"/>
          <w:numId w:val="1"/>
        </w:numPr>
      </w:pPr>
      <w:r>
        <w:t>Print a paper copy and put it into a clear sheet protector for use with a wet erase marker</w:t>
      </w:r>
    </w:p>
    <w:p w14:paraId="3F55A7DA" w14:textId="5C37F6D1" w:rsidR="000B2BBE" w:rsidRDefault="000B2BBE" w:rsidP="000B2BBE">
      <w:pPr>
        <w:pStyle w:val="ListParagraph"/>
        <w:numPr>
          <w:ilvl w:val="0"/>
          <w:numId w:val="1"/>
        </w:numPr>
      </w:pPr>
      <w:r>
        <w:t>Print a paper copy for each day for use with a pencil or pen</w:t>
      </w:r>
    </w:p>
    <w:p w14:paraId="62B8DDAD" w14:textId="1DB8ADE1" w:rsidR="00625633" w:rsidRDefault="00625633" w:rsidP="000B2BBE">
      <w:pPr>
        <w:pStyle w:val="ListParagraph"/>
        <w:numPr>
          <w:ilvl w:val="0"/>
          <w:numId w:val="1"/>
        </w:numPr>
      </w:pPr>
      <w:r>
        <w:t xml:space="preserve">Mark and share the document electronically </w:t>
      </w:r>
    </w:p>
    <w:p w14:paraId="4B1D5643" w14:textId="77777777" w:rsidR="000B2BBE" w:rsidRDefault="000B2BBE" w:rsidP="000B2BBE"/>
    <w:p w14:paraId="744B6E87" w14:textId="77777777" w:rsidR="00DF2242" w:rsidRDefault="00DF224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3FFACF75" w14:textId="3CBB5347" w:rsidR="00C57F95" w:rsidRPr="00B92564" w:rsidRDefault="00B26BBE" w:rsidP="00B92564">
      <w:pPr>
        <w:pStyle w:val="Heading2"/>
        <w:spacing w:after="240"/>
        <w:jc w:val="center"/>
        <w:rPr>
          <w:sz w:val="28"/>
          <w:szCs w:val="28"/>
        </w:rPr>
      </w:pPr>
      <w:r w:rsidRPr="00B92564">
        <w:rPr>
          <w:sz w:val="28"/>
          <w:szCs w:val="28"/>
        </w:rPr>
        <w:lastRenderedPageBreak/>
        <w:t>DAILY NEWS</w:t>
      </w:r>
      <w:r w:rsidR="007073AF" w:rsidRPr="00B92564">
        <w:rPr>
          <w:sz w:val="28"/>
          <w:szCs w:val="28"/>
        </w:rPr>
        <w:t>: My School Day</w:t>
      </w:r>
    </w:p>
    <w:tbl>
      <w:tblPr>
        <w:tblStyle w:val="TableGrid"/>
        <w:tblW w:w="9792" w:type="dxa"/>
        <w:jc w:val="center"/>
        <w:tblLook w:val="0620" w:firstRow="1" w:lastRow="0" w:firstColumn="0" w:lastColumn="0" w:noHBand="1" w:noVBand="1"/>
        <w:tblCaption w:val="My School Day blank squares"/>
        <w:tblDescription w:val="Blank 12-square table to use as a template for Daily News from School"/>
      </w:tblPr>
      <w:tblGrid>
        <w:gridCol w:w="3264"/>
        <w:gridCol w:w="3264"/>
        <w:gridCol w:w="3264"/>
      </w:tblGrid>
      <w:tr w:rsidR="009F6404" w14:paraId="43F6078F" w14:textId="77777777" w:rsidTr="00D32866">
        <w:trPr>
          <w:trHeight w:val="2582"/>
          <w:jc w:val="center"/>
        </w:trPr>
        <w:tc>
          <w:tcPr>
            <w:tcW w:w="3264" w:type="dxa"/>
          </w:tcPr>
          <w:p w14:paraId="6F357474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70C16DEA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47A299E0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  <w:tr w:rsidR="009F6404" w14:paraId="6A330EC2" w14:textId="77777777" w:rsidTr="00D32866">
        <w:trPr>
          <w:trHeight w:val="2582"/>
          <w:jc w:val="center"/>
        </w:trPr>
        <w:tc>
          <w:tcPr>
            <w:tcW w:w="3264" w:type="dxa"/>
          </w:tcPr>
          <w:p w14:paraId="508CC2FA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4320DC58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5EB1E88B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  <w:tr w:rsidR="009F6404" w14:paraId="4B9E4733" w14:textId="77777777" w:rsidTr="00D32866">
        <w:trPr>
          <w:trHeight w:val="2582"/>
          <w:jc w:val="center"/>
        </w:trPr>
        <w:tc>
          <w:tcPr>
            <w:tcW w:w="3264" w:type="dxa"/>
          </w:tcPr>
          <w:p w14:paraId="43CA28C1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3D8A4CC1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7DAF5D61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  <w:tr w:rsidR="009F6404" w14:paraId="4F6F32CE" w14:textId="77777777" w:rsidTr="00D32866">
        <w:trPr>
          <w:trHeight w:val="2582"/>
          <w:jc w:val="center"/>
        </w:trPr>
        <w:tc>
          <w:tcPr>
            <w:tcW w:w="3264" w:type="dxa"/>
          </w:tcPr>
          <w:p w14:paraId="121E5E33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321088DE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4" w:type="dxa"/>
          </w:tcPr>
          <w:p w14:paraId="3F5F8B49" w14:textId="77777777" w:rsidR="009F6404" w:rsidRDefault="009F6404" w:rsidP="0028765B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</w:tbl>
    <w:p w14:paraId="5D4149E9" w14:textId="77777777" w:rsidR="009F6404" w:rsidRDefault="009F6404" w:rsidP="00DF2242">
      <w:pPr>
        <w:spacing w:after="240"/>
        <w:rPr>
          <w:sz w:val="36"/>
          <w:szCs w:val="36"/>
        </w:rPr>
      </w:pPr>
    </w:p>
    <w:p w14:paraId="4377DC60" w14:textId="77777777" w:rsidR="00DF2242" w:rsidRDefault="00DF224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325B6783" w14:textId="1037B06C" w:rsidR="009410CE" w:rsidRPr="00B92564" w:rsidRDefault="009410CE" w:rsidP="00B92564">
      <w:pPr>
        <w:pStyle w:val="Heading2"/>
        <w:spacing w:before="0" w:after="240"/>
        <w:jc w:val="center"/>
        <w:rPr>
          <w:sz w:val="28"/>
          <w:szCs w:val="28"/>
        </w:rPr>
      </w:pPr>
      <w:r w:rsidRPr="00B92564">
        <w:rPr>
          <w:sz w:val="28"/>
          <w:szCs w:val="28"/>
        </w:rPr>
        <w:lastRenderedPageBreak/>
        <w:t>DAILY NEWS: My</w:t>
      </w:r>
      <w:r w:rsidR="00F66A25" w:rsidRPr="00B92564">
        <w:rPr>
          <w:sz w:val="28"/>
          <w:szCs w:val="28"/>
        </w:rPr>
        <w:t xml:space="preserve"> Evening/Day</w:t>
      </w:r>
      <w:r w:rsidRPr="00B92564">
        <w:rPr>
          <w:sz w:val="28"/>
          <w:szCs w:val="28"/>
        </w:rPr>
        <w:t xml:space="preserve"> at Home</w:t>
      </w:r>
    </w:p>
    <w:tbl>
      <w:tblPr>
        <w:tblStyle w:val="TableGrid"/>
        <w:tblW w:w="9785" w:type="dxa"/>
        <w:jc w:val="center"/>
        <w:tblLook w:val="0420" w:firstRow="1" w:lastRow="0" w:firstColumn="0" w:lastColumn="0" w:noHBand="0" w:noVBand="1"/>
        <w:tblCaption w:val="My Evening or Day at Home Blank Squares"/>
        <w:tblDescription w:val="Blank 12-square table to use as a template for Daily News from Home"/>
      </w:tblPr>
      <w:tblGrid>
        <w:gridCol w:w="3261"/>
        <w:gridCol w:w="3262"/>
        <w:gridCol w:w="3262"/>
      </w:tblGrid>
      <w:tr w:rsidR="009F6404" w14:paraId="749B917A" w14:textId="77777777" w:rsidTr="00D32866">
        <w:trPr>
          <w:trHeight w:val="2582"/>
          <w:jc w:val="center"/>
        </w:trPr>
        <w:tc>
          <w:tcPr>
            <w:tcW w:w="3261" w:type="dxa"/>
          </w:tcPr>
          <w:p w14:paraId="68697848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31383E78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55C1530A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  <w:tr w:rsidR="009F6404" w14:paraId="567E4322" w14:textId="77777777" w:rsidTr="00D32866">
        <w:trPr>
          <w:trHeight w:val="2582"/>
          <w:jc w:val="center"/>
        </w:trPr>
        <w:tc>
          <w:tcPr>
            <w:tcW w:w="3261" w:type="dxa"/>
          </w:tcPr>
          <w:p w14:paraId="0F28F646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317CA622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15FE43DD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  <w:tr w:rsidR="009F6404" w14:paraId="5EC22CC8" w14:textId="77777777" w:rsidTr="00D32866">
        <w:trPr>
          <w:trHeight w:val="2582"/>
          <w:jc w:val="center"/>
        </w:trPr>
        <w:tc>
          <w:tcPr>
            <w:tcW w:w="3261" w:type="dxa"/>
          </w:tcPr>
          <w:p w14:paraId="44E264FD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3C491E7E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5C23A6C8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  <w:tr w:rsidR="009F6404" w14:paraId="0E4DE7E6" w14:textId="77777777" w:rsidTr="00D32866">
        <w:trPr>
          <w:trHeight w:val="2582"/>
          <w:jc w:val="center"/>
        </w:trPr>
        <w:tc>
          <w:tcPr>
            <w:tcW w:w="3261" w:type="dxa"/>
          </w:tcPr>
          <w:p w14:paraId="5A3CE499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6D1AA9A8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  <w:tc>
          <w:tcPr>
            <w:tcW w:w="3262" w:type="dxa"/>
          </w:tcPr>
          <w:p w14:paraId="32EB7756" w14:textId="77777777" w:rsidR="009F6404" w:rsidRDefault="009F6404" w:rsidP="009410CE">
            <w:pPr>
              <w:spacing w:after="240"/>
              <w:jc w:val="center"/>
              <w:rPr>
                <w:sz w:val="36"/>
                <w:szCs w:val="36"/>
              </w:rPr>
            </w:pPr>
          </w:p>
        </w:tc>
      </w:tr>
    </w:tbl>
    <w:p w14:paraId="75628416" w14:textId="77777777" w:rsidR="009F6404" w:rsidRPr="00E91089" w:rsidRDefault="009F6404" w:rsidP="009410CE">
      <w:pPr>
        <w:spacing w:after="240"/>
        <w:jc w:val="center"/>
        <w:rPr>
          <w:sz w:val="36"/>
          <w:szCs w:val="36"/>
        </w:rPr>
      </w:pPr>
    </w:p>
    <w:sectPr w:rsidR="009F6404" w:rsidRPr="00E91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24D20"/>
    <w:multiLevelType w:val="hybridMultilevel"/>
    <w:tmpl w:val="486A8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60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F95"/>
    <w:rsid w:val="000459FD"/>
    <w:rsid w:val="000B2BBE"/>
    <w:rsid w:val="0026704F"/>
    <w:rsid w:val="0028765B"/>
    <w:rsid w:val="002B0735"/>
    <w:rsid w:val="003D7BE9"/>
    <w:rsid w:val="005061DF"/>
    <w:rsid w:val="00533E72"/>
    <w:rsid w:val="00625633"/>
    <w:rsid w:val="007073AF"/>
    <w:rsid w:val="00765A90"/>
    <w:rsid w:val="00767F54"/>
    <w:rsid w:val="00836291"/>
    <w:rsid w:val="00845E82"/>
    <w:rsid w:val="00852355"/>
    <w:rsid w:val="009410CE"/>
    <w:rsid w:val="0095007C"/>
    <w:rsid w:val="009B6BEA"/>
    <w:rsid w:val="009F6404"/>
    <w:rsid w:val="00A326F0"/>
    <w:rsid w:val="00B26BBE"/>
    <w:rsid w:val="00B64891"/>
    <w:rsid w:val="00B92564"/>
    <w:rsid w:val="00C57F95"/>
    <w:rsid w:val="00D32866"/>
    <w:rsid w:val="00D9659A"/>
    <w:rsid w:val="00DC6491"/>
    <w:rsid w:val="00DD1A4A"/>
    <w:rsid w:val="00DF0512"/>
    <w:rsid w:val="00DF2242"/>
    <w:rsid w:val="00E03A4C"/>
    <w:rsid w:val="00E65271"/>
    <w:rsid w:val="00E91089"/>
    <w:rsid w:val="00F66A25"/>
    <w:rsid w:val="00FC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D8A9C"/>
  <w15:chartTrackingRefBased/>
  <w15:docId w15:val="{8EC0FF75-1BD6-874F-94CA-BE9C73BD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5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B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F22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22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B2BBE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F224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92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a6e305-ce18-4ba4-8c01-ef40fa24348d" xsi:nil="true"/>
    <lcf76f155ced4ddcb4097134ff3c332f xmlns="a13d1401-fb8b-4d40-9889-dc0e6164f8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34E4F21FBB21498DCA71E40D83B855" ma:contentTypeVersion="18" ma:contentTypeDescription="Create a new document." ma:contentTypeScope="" ma:versionID="788fca8b1ff5e9d30d80d2379dbc9255">
  <xsd:schema xmlns:xsd="http://www.w3.org/2001/XMLSchema" xmlns:xs="http://www.w3.org/2001/XMLSchema" xmlns:p="http://schemas.microsoft.com/office/2006/metadata/properties" xmlns:ns2="a13d1401-fb8b-4d40-9889-dc0e6164f81a" xmlns:ns3="5aa6e305-ce18-4ba4-8c01-ef40fa24348d" targetNamespace="http://schemas.microsoft.com/office/2006/metadata/properties" ma:root="true" ma:fieldsID="bb5d4626b83acb00e4db1a343cf3bff4" ns2:_="" ns3:_="">
    <xsd:import namespace="a13d1401-fb8b-4d40-9889-dc0e6164f81a"/>
    <xsd:import namespace="5aa6e305-ce18-4ba4-8c01-ef40fa2434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d1401-fb8b-4d40-9889-dc0e6164f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dddcd57-84d1-4efd-b16d-73b006936c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a6e305-ce18-4ba4-8c01-ef40fa24348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eea4be7-e717-4b22-a5ee-28902dfc5dac}" ma:internalName="TaxCatchAll" ma:showField="CatchAllData" ma:web="5aa6e305-ce18-4ba4-8c01-ef40fa2434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CE146-CEDD-4446-867A-92974CA91B42}">
  <ds:schemaRefs>
    <ds:schemaRef ds:uri="http://schemas.microsoft.com/office/2006/metadata/properties"/>
    <ds:schemaRef ds:uri="http://schemas.microsoft.com/office/infopath/2007/PartnerControls"/>
    <ds:schemaRef ds:uri="5cf0b33e-1905-47e5-996b-0077f99af4d6"/>
    <ds:schemaRef ds:uri="7eb9801c-b680-4ca0-90fe-a117e7a35286"/>
  </ds:schemaRefs>
</ds:datastoreItem>
</file>

<file path=customXml/itemProps2.xml><?xml version="1.0" encoding="utf-8"?>
<ds:datastoreItem xmlns:ds="http://schemas.openxmlformats.org/officeDocument/2006/customXml" ds:itemID="{DBC8781B-D206-4753-A64D-591979C4089C}"/>
</file>

<file path=customXml/itemProps3.xml><?xml version="1.0" encoding="utf-8"?>
<ds:datastoreItem xmlns:ds="http://schemas.openxmlformats.org/officeDocument/2006/customXml" ds:itemID="{54C332F6-7358-45FE-8FC2-0FAC4DBC7C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Short</dc:creator>
  <cp:keywords/>
  <dc:description/>
  <cp:lastModifiedBy>Teresa Crowson</cp:lastModifiedBy>
  <cp:revision>7</cp:revision>
  <dcterms:created xsi:type="dcterms:W3CDTF">2024-04-29T19:56:00Z</dcterms:created>
  <dcterms:modified xsi:type="dcterms:W3CDTF">2024-04-30T15:16:00Z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0x0101003D34E4F21FBB21498DCA71E40D83B855</vt:lpwstr>
  </property>
  <property fmtid="{D5CDD505-2E9C-101B-9397-08002B2CF9AE}" pid="3" name="MediaServiceImageTags">
    <vt:lpwstr/>
  </property>
</Properties>
</file>